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KẾ HOẠCH CHỦ ĐỀ: QUÊ HƯƠNG - ĐẤT NƯỚC - BÁC HỒ</w:t>
      </w:r>
    </w:p>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Độ tuổi: 3 tuổi - Nhàm</w:t>
      </w:r>
    </w:p>
    <w:p w:rsidR="00000000" w:rsidDel="00000000" w:rsidP="00000000" w:rsidRDefault="00000000" w:rsidRPr="00000000" w14:paraId="0000000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Thời gian thực hiện: 04 tuần (27/04/2026 -  22/5/2026)</w:t>
      </w:r>
    </w:p>
    <w:p w:rsidR="00000000" w:rsidDel="00000000" w:rsidP="00000000" w:rsidRDefault="00000000" w:rsidRPr="00000000" w14:paraId="00000004">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bCs w:val="1"/>
          <w:i w:val="1"/>
          <w:iCs w:val="1"/>
        </w:rPr>
      </w:pPr>
      <w:bookmarkStart w:colFirst="0" w:colLast="0" w:name="_heading=h.bizf7fmx7gx1" w:id="0"/>
      <w:bookmarkEnd w:id="0"/>
      <w:r w:rsidDel="00000000" w:rsidR="00000000" w:rsidRPr="00000000">
        <w:rPr>
          <w:rFonts w:ascii="Times New Roman" w:cs="Times New Roman" w:eastAsia="Times New Roman" w:hAnsi="Times New Roman"/>
          <w:b w:val="1"/>
          <w:bCs w:val="1"/>
          <w:i w:val="1"/>
          <w:iCs w:val="1"/>
          <w:rtl w:val="0"/>
        </w:rPr>
        <w:t xml:space="preserve">- Nhánh 1: Quê hương yêu quý </w:t>
      </w:r>
    </w:p>
    <w:p w:rsidR="00000000" w:rsidDel="00000000" w:rsidP="00000000" w:rsidRDefault="00000000" w:rsidRPr="00000000" w14:paraId="00000006">
      <w:pPr>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rtl w:val="0"/>
        </w:rPr>
        <w:t xml:space="preserve">- Nhánh 2 + 3 :  Đất nước diệu kỳ</w:t>
      </w:r>
      <w:r w:rsidDel="00000000" w:rsidR="00000000" w:rsidRPr="00000000">
        <w:rPr>
          <w:rFonts w:ascii="Times New Roman" w:cs="Times New Roman" w:eastAsia="Times New Roman" w:hAnsi="Times New Roman"/>
          <w:b w:val="1"/>
          <w:bCs w:val="1"/>
          <w:i w:val="1"/>
          <w:iCs w:val="1"/>
          <w:color w:val="000000"/>
          <w:rtl w:val="0"/>
        </w:rPr>
        <w:t xml:space="preserve"> </w:t>
      </w:r>
    </w:p>
    <w:p w:rsidR="00000000" w:rsidDel="00000000" w:rsidP="00000000" w:rsidRDefault="00000000" w:rsidRPr="00000000" w14:paraId="00000007">
      <w:pPr>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rtl w:val="0"/>
        </w:rPr>
        <w:t xml:space="preserve">- Nhánh 4 : Bác Hồ và các cháu thiếu nhi</w:t>
      </w:r>
      <w:r w:rsidDel="00000000" w:rsidR="00000000" w:rsidRPr="00000000">
        <w:rPr>
          <w:rFonts w:ascii="Times New Roman" w:cs="Times New Roman" w:eastAsia="Times New Roman" w:hAnsi="Times New Roman"/>
          <w:b w:val="1"/>
          <w:bCs w:val="1"/>
          <w:i w:val="1"/>
          <w:iCs w:val="1"/>
          <w:color w:val="000000"/>
          <w:rtl w:val="0"/>
        </w:rPr>
        <w:t xml:space="preserve"> </w:t>
      </w:r>
    </w:p>
    <w:p w:rsidR="00000000" w:rsidDel="00000000" w:rsidP="00000000" w:rsidRDefault="00000000" w:rsidRPr="00000000" w14:paraId="00000008">
      <w:pPr>
        <w:jc w:val="both"/>
        <w:rPr>
          <w:rFonts w:ascii="Times New Roman" w:cs="Times New Roman" w:eastAsia="Times New Roman" w:hAnsi="Times New Roman"/>
          <w:color w:val="000000"/>
          <w:sz w:val="26"/>
          <w:szCs w:val="26"/>
        </w:rPr>
      </w:pPr>
      <w:r w:rsidDel="00000000" w:rsidR="00000000" w:rsidRPr="00000000">
        <w:rPr>
          <w:rtl w:val="0"/>
        </w:rPr>
      </w:r>
    </w:p>
    <w:tbl>
      <w:tblPr>
        <w:tblStyle w:val="Table1"/>
        <w:tblW w:w="10300.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95b3d7" w:space="0" w:sz="4" w:val="single"/>
        </w:tblBorders>
        <w:tblLayout w:type="fixed"/>
        <w:tblLook w:val="0400"/>
      </w:tblPr>
      <w:tblGrid>
        <w:gridCol w:w="1020"/>
        <w:gridCol w:w="3184"/>
        <w:gridCol w:w="2977"/>
        <w:gridCol w:w="3119"/>
        <w:tblGridChange w:id="0">
          <w:tblGrid>
            <w:gridCol w:w="1020"/>
            <w:gridCol w:w="3184"/>
            <w:gridCol w:w="2977"/>
            <w:gridCol w:w="3119"/>
          </w:tblGrid>
        </w:tblGridChange>
      </w:tblGrid>
      <w:tr>
        <w:trPr>
          <w:cantSplit w:val="0"/>
          <w:tblHeader w:val="0"/>
        </w:trPr>
        <w:tc>
          <w:tcPr>
            <w:tcBorders>
              <w:bottom w:color="000000" w:space="0" w:sz="4" w:val="single"/>
              <w:right w:color="000000" w:space="0" w:sz="4" w:val="single"/>
            </w:tcBorders>
          </w:tcPr>
          <w:p w:rsidR="00000000" w:rsidDel="00000000" w:rsidP="00000000" w:rsidRDefault="00000000" w:rsidRPr="00000000" w14:paraId="00000009">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Lĩnh vực</w:t>
            </w:r>
          </w:p>
        </w:tc>
        <w:tc>
          <w:tcPr>
            <w:tcBorders>
              <w:left w:color="000000" w:space="0" w:sz="4" w:val="single"/>
              <w:bottom w:color="000000" w:space="0" w:sz="4" w:val="single"/>
            </w:tcBorders>
          </w:tcPr>
          <w:p w:rsidR="00000000" w:rsidDel="00000000" w:rsidP="00000000" w:rsidRDefault="00000000" w:rsidRPr="00000000" w14:paraId="0000000A">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Mục tiêu</w:t>
            </w:r>
          </w:p>
        </w:tc>
        <w:tc>
          <w:tcPr>
            <w:tcBorders>
              <w:bottom w:color="000000" w:space="0" w:sz="4" w:val="single"/>
            </w:tcBorders>
          </w:tcPr>
          <w:p w:rsidR="00000000" w:rsidDel="00000000" w:rsidP="00000000" w:rsidRDefault="00000000" w:rsidRPr="00000000" w14:paraId="0000000B">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Nội dung</w:t>
            </w:r>
          </w:p>
        </w:tc>
        <w:tc>
          <w:tcPr>
            <w:tcBorders>
              <w:bottom w:color="000000" w:space="0" w:sz="4" w:val="single"/>
            </w:tcBorders>
          </w:tcPr>
          <w:p w:rsidR="00000000" w:rsidDel="00000000" w:rsidP="00000000" w:rsidRDefault="00000000" w:rsidRPr="00000000" w14:paraId="0000000C">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Hoạt động</w:t>
            </w:r>
          </w:p>
        </w:tc>
      </w:tr>
      <w:tr>
        <w:trPr>
          <w:cantSplit w:val="0"/>
          <w:trHeight w:val="28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0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E">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Phát triển thể chất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Phát triển vận động</w:t>
            </w:r>
          </w:p>
          <w:p w:rsidR="00000000" w:rsidDel="00000000" w:rsidP="00000000" w:rsidRDefault="00000000" w:rsidRPr="00000000" w14:paraId="00000014">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MTTC1:</w:t>
            </w:r>
            <w:r w:rsidDel="00000000" w:rsidR="00000000" w:rsidRPr="00000000">
              <w:rPr>
                <w:rFonts w:ascii="Times New Roman" w:cs="Times New Roman" w:eastAsia="Times New Roman" w:hAnsi="Times New Roman"/>
                <w:rtl w:val="0"/>
              </w:rPr>
              <w:t xml:space="preserve"> Thực hiện đủ các động tác trong bài tập thể dục theo hướng dẫn.</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tabs>
                <w:tab w:val="left" w:leader="none" w:pos="169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Rèn luyện phát triển các nhóm cơ, hô hấp, vận động tinh qua các động tác:</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Hô hấp: Hít vào, thở ra.</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Lưng - Bụng</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Chân - bật</w:t>
            </w:r>
          </w:p>
          <w:p w:rsidR="00000000" w:rsidDel="00000000" w:rsidP="00000000" w:rsidRDefault="00000000" w:rsidRPr="00000000" w14:paraId="00000024">
            <w:pPr>
              <w:jc w:val="both"/>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Thể dục sáng</w:t>
            </w:r>
          </w:p>
          <w:p w:rsidR="00000000" w:rsidDel="00000000" w:rsidP="00000000" w:rsidRDefault="00000000" w:rsidRPr="00000000" w14:paraId="0000002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Hô hấp: Hít vào thở ra </w:t>
            </w:r>
          </w:p>
          <w:p w:rsidR="00000000" w:rsidDel="00000000" w:rsidP="00000000" w:rsidRDefault="00000000" w:rsidRPr="00000000" w14:paraId="0000002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 </w:t>
            </w:r>
          </w:p>
          <w:p w:rsidR="00000000" w:rsidDel="00000000" w:rsidP="00000000" w:rsidRDefault="00000000" w:rsidRPr="00000000" w14:paraId="0000002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 Đưa 2 tay lên cao, ra phía trước, sang 2 bên</w:t>
            </w:r>
          </w:p>
          <w:p w:rsidR="00000000" w:rsidDel="00000000" w:rsidP="00000000" w:rsidRDefault="00000000" w:rsidRPr="00000000" w14:paraId="0000002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 Co và duỗi tay, bắt chéo 2 tay trước ngực</w:t>
            </w:r>
          </w:p>
          <w:p w:rsidR="00000000" w:rsidDel="00000000" w:rsidP="00000000" w:rsidRDefault="00000000" w:rsidRPr="00000000" w14:paraId="0000002E">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Lưng - bụng</w:t>
            </w:r>
          </w:p>
          <w:p w:rsidR="00000000" w:rsidDel="00000000" w:rsidP="00000000" w:rsidRDefault="00000000" w:rsidRPr="00000000" w14:paraId="0000002F">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Bụng: Cúi về phía trước.</w:t>
            </w:r>
            <w:r w:rsidDel="00000000" w:rsidR="00000000" w:rsidRPr="00000000">
              <w:rPr>
                <w:rtl w:val="0"/>
              </w:rPr>
            </w:r>
          </w:p>
          <w:p w:rsidR="00000000" w:rsidDel="00000000" w:rsidP="00000000" w:rsidRDefault="00000000" w:rsidRPr="00000000" w14:paraId="0000003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Bụng: Quay sang trái, sang phải</w:t>
            </w:r>
          </w:p>
          <w:p w:rsidR="00000000" w:rsidDel="00000000" w:rsidP="00000000" w:rsidRDefault="00000000" w:rsidRPr="00000000" w14:paraId="00000031">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Chân </w:t>
            </w:r>
          </w:p>
          <w:p w:rsidR="00000000" w:rsidDel="00000000" w:rsidP="00000000" w:rsidRDefault="00000000" w:rsidRPr="00000000" w14:paraId="0000003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Chân: Bước lên phía trước, bước sang ngang</w:t>
            </w: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Chân: Co duỗi chân</w:t>
            </w: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Giữ được thăng bằng cơ thể khi thực hiện vận động </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MTTC3.4</w:t>
            </w:r>
            <w:r w:rsidDel="00000000" w:rsidR="00000000" w:rsidRPr="00000000">
              <w:rPr>
                <w:rFonts w:ascii="Times New Roman" w:cs="Times New Roman" w:eastAsia="Times New Roman" w:hAnsi="Times New Roman"/>
                <w:rtl w:val="0"/>
              </w:rPr>
              <w:t xml:space="preserve">: Bước lên xuống bục cao (cao 30m).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dẫn trẻ các kỹ năng vận động cơ bản và phát triển các tố chất trong vận động: </w:t>
            </w:r>
          </w:p>
          <w:p w:rsidR="00000000" w:rsidDel="00000000" w:rsidP="00000000" w:rsidRDefault="00000000" w:rsidRPr="00000000" w14:paraId="0000003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Bước lên xuống bục cao (cao 30m).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THỂ DỤC KỸ NĂNG</w:t>
            </w:r>
          </w:p>
          <w:p w:rsidR="00000000" w:rsidDel="00000000" w:rsidP="00000000" w:rsidRDefault="00000000" w:rsidRPr="00000000" w14:paraId="0000003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Bước lên xuống bục cao (cao 30m).</w:t>
            </w:r>
          </w:p>
          <w:p w:rsidR="00000000" w:rsidDel="00000000" w:rsidP="00000000" w:rsidRDefault="00000000" w:rsidRPr="00000000" w14:paraId="0000003F">
            <w:pPr>
              <w:jc w:val="both"/>
              <w:rPr>
                <w:rFonts w:ascii="Times New Roman" w:cs="Times New Roman" w:eastAsia="Times New Roman" w:hAnsi="Times New Roman"/>
                <w:b w:val="1"/>
                <w:bCs w:val="1"/>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Kiểm soát được vận động: </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MTTC3.1</w:t>
            </w:r>
            <w:r w:rsidDel="00000000" w:rsidR="00000000" w:rsidRPr="00000000">
              <w:rPr>
                <w:rFonts w:ascii="Times New Roman" w:cs="Times New Roman" w:eastAsia="Times New Roman" w:hAnsi="Times New Roman"/>
                <w:rtl w:val="0"/>
              </w:rPr>
              <w:t xml:space="preserve">: C</w:t>
            </w:r>
            <w:r w:rsidDel="00000000" w:rsidR="00000000" w:rsidRPr="00000000">
              <w:rPr>
                <w:rFonts w:ascii="Times New Roman" w:cs="Times New Roman" w:eastAsia="Times New Roman" w:hAnsi="Times New Roman"/>
                <w:color w:val="000000"/>
                <w:rtl w:val="0"/>
              </w:rPr>
              <w:t xml:space="preserve">hạy </w:t>
            </w:r>
            <w:r w:rsidDel="00000000" w:rsidR="00000000" w:rsidRPr="00000000">
              <w:rPr>
                <w:rFonts w:ascii="Times New Roman" w:cs="Times New Roman" w:eastAsia="Times New Roman" w:hAnsi="Times New Roman"/>
                <w:rtl w:val="0"/>
              </w:rPr>
              <w:t xml:space="preserve">thay đổi tốc độ theo đúng hiệu lệnh.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dẫn trẻ các kỹ năng vận động cơ bản: C</w:t>
            </w:r>
            <w:r w:rsidDel="00000000" w:rsidR="00000000" w:rsidRPr="00000000">
              <w:rPr>
                <w:rFonts w:ascii="Times New Roman" w:cs="Times New Roman" w:eastAsia="Times New Roman" w:hAnsi="Times New Roman"/>
                <w:color w:val="000000"/>
                <w:rtl w:val="0"/>
              </w:rPr>
              <w:t xml:space="preserve">hạy </w:t>
            </w:r>
            <w:r w:rsidDel="00000000" w:rsidR="00000000" w:rsidRPr="00000000">
              <w:rPr>
                <w:rFonts w:ascii="Times New Roman" w:cs="Times New Roman" w:eastAsia="Times New Roman" w:hAnsi="Times New Roman"/>
                <w:rtl w:val="0"/>
              </w:rPr>
              <w:t xml:space="preserve">thay đổi tốc độ theo đúng hiệu lệnh.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Chạy thay đổi tốc độ theo đúng hiệu lệnh.</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tc>
      </w:tr>
      <w:tr>
        <w:trPr>
          <w:cantSplit w:val="0"/>
          <w:trHeight w:val="237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-Thể hiện nhanh, mạnh, khéo trong thực hiện bài tập tổng hợp: </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MTTC5.8</w:t>
            </w:r>
            <w:r w:rsidDel="00000000" w:rsidR="00000000" w:rsidRPr="00000000">
              <w:rPr>
                <w:rFonts w:ascii="Times New Roman" w:cs="Times New Roman" w:eastAsia="Times New Roman" w:hAnsi="Times New Roman"/>
                <w:rtl w:val="0"/>
              </w:rPr>
              <w:t xml:space="preserve">: Bò chui qua cổng và kiểm soát được vận động chạy thay đổi tốc độ.</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dẫn trẻ  các vận động cơ bản:Bò chui qua cổng, chạy thay đổi tốc độ theo hiệu lệnh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rtl w:val="0"/>
              </w:rPr>
              <w:t xml:space="preserve">Bò chui qua cổng, chạy thay đổi tốc độ theo hiệu lệnh</w:t>
            </w: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*Giáo dục dinh dưỡng </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MTTC9</w:t>
            </w:r>
            <w:r w:rsidDel="00000000" w:rsidR="00000000" w:rsidRPr="00000000">
              <w:rPr>
                <w:rFonts w:ascii="Times New Roman" w:cs="Times New Roman" w:eastAsia="Times New Roman" w:hAnsi="Times New Roman"/>
                <w:rtl w:val="0"/>
              </w:rPr>
              <w:t xml:space="preserve">: Biết tên một số món ăn hàng ngày: Trứng rán, cá kho, canh rau...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một số thực phẩm và món ăn quen thuộc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Trò chuyện với trẻ trước và trong bữa ăn</w:t>
            </w:r>
          </w:p>
          <w:p w:rsidR="00000000" w:rsidDel="00000000" w:rsidP="00000000" w:rsidRDefault="00000000" w:rsidRPr="00000000" w14:paraId="00000051">
            <w:pPr>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Thực hiện được một số việc đơn giản với sự giúp đỡ của người lớn</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MTTC11.1</w:t>
            </w:r>
            <w:r w:rsidDel="00000000" w:rsidR="00000000" w:rsidRPr="00000000">
              <w:rPr>
                <w:rFonts w:ascii="Times New Roman" w:cs="Times New Roman" w:eastAsia="Times New Roman" w:hAnsi="Times New Roman"/>
                <w:color w:val="000000"/>
                <w:rtl w:val="0"/>
              </w:rPr>
              <w:t xml:space="preserve">: Rửa tay, lau mặt, súc miệng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quen với cách đánh răng lau mặt.</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Tập rửa tay bằng xà phòng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Mọi lúc, mọi nơi</w:t>
            </w:r>
          </w:p>
          <w:p w:rsidR="00000000" w:rsidDel="00000000" w:rsidP="00000000" w:rsidRDefault="00000000" w:rsidRPr="00000000" w14:paraId="0000005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MTTC15</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Nhận ra và tránh một số vật dụng nguy hiểm (Bàn là, bếp đang đun, phích nước nóng...) khi được nhắc nhở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và phòng tránh những hành động nguy hiểm, những nơi không an toàn, những vật dụng nguy hiểm đến tính mạng</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0">
            <w:pPr>
              <w:tabs>
                <w:tab w:val="left" w:leader="none" w:pos="2775"/>
              </w:tabs>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-Trò chuyện ở mọi lúc mọi nơi, HĐNT</w:t>
            </w:r>
          </w:p>
          <w:p w:rsidR="00000000" w:rsidDel="00000000" w:rsidP="00000000" w:rsidRDefault="00000000" w:rsidRPr="00000000" w14:paraId="00000061">
            <w:pPr>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tránh một số hành động nguy hiểm khi được nhắc nhở </w:t>
            </w:r>
          </w:p>
          <w:p w:rsidR="00000000" w:rsidDel="00000000" w:rsidP="00000000" w:rsidRDefault="00000000" w:rsidRPr="00000000" w14:paraId="0000006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MTTC17.2</w:t>
            </w:r>
            <w:r w:rsidDel="00000000" w:rsidR="00000000" w:rsidRPr="00000000">
              <w:rPr>
                <w:rFonts w:ascii="Times New Roman" w:cs="Times New Roman" w:eastAsia="Times New Roman" w:hAnsi="Times New Roman"/>
                <w:color w:val="000000"/>
                <w:rtl w:val="0"/>
              </w:rPr>
              <w:t xml:space="preserve">: Không tự lấy thuốc uống</w:t>
            </w:r>
          </w:p>
          <w:p w:rsidR="00000000" w:rsidDel="00000000" w:rsidP="00000000" w:rsidRDefault="00000000" w:rsidRPr="00000000" w14:paraId="0000006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MTTC17.3: </w:t>
            </w:r>
            <w:r w:rsidDel="00000000" w:rsidR="00000000" w:rsidRPr="00000000">
              <w:rPr>
                <w:rFonts w:ascii="Times New Roman" w:cs="Times New Roman" w:eastAsia="Times New Roman" w:hAnsi="Times New Roman"/>
                <w:color w:val="000000"/>
                <w:rtl w:val="0"/>
              </w:rPr>
              <w:t xml:space="preserve">Không leo trèo bàn ghế, lan can</w:t>
            </w:r>
          </w:p>
          <w:p w:rsidR="00000000" w:rsidDel="00000000" w:rsidP="00000000" w:rsidRDefault="00000000" w:rsidRPr="00000000" w14:paraId="0000006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MTTC17.4: </w:t>
            </w:r>
            <w:r w:rsidDel="00000000" w:rsidR="00000000" w:rsidRPr="00000000">
              <w:rPr>
                <w:rFonts w:ascii="Times New Roman" w:cs="Times New Roman" w:eastAsia="Times New Roman" w:hAnsi="Times New Roman"/>
                <w:color w:val="000000"/>
                <w:rtl w:val="0"/>
              </w:rPr>
              <w:t xml:space="preserve">Không nghịch các vật sắc nhọn</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r>
      <w:tr>
        <w:trPr>
          <w:cantSplit w:val="0"/>
          <w:trHeight w:val="28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w:t>
            </w:r>
          </w:p>
          <w:p w:rsidR="00000000" w:rsidDel="00000000" w:rsidP="00000000" w:rsidRDefault="00000000" w:rsidRPr="00000000" w14:paraId="0000006A">
            <w:pPr>
              <w:rPr/>
            </w:pPr>
            <w:r w:rsidDel="00000000" w:rsidR="00000000" w:rsidRPr="00000000">
              <w:rPr>
                <w:rFonts w:ascii="Times New Roman" w:cs="Times New Roman" w:eastAsia="Times New Roman" w:hAnsi="Times New Roman"/>
                <w:b w:val="1"/>
                <w:bCs w:val="1"/>
                <w:rtl w:val="0"/>
              </w:rPr>
              <w:t xml:space="preserve">Phát triển nhận thức</w:t>
            </w: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MTNT9: </w:t>
            </w:r>
            <w:r w:rsidDel="00000000" w:rsidR="00000000" w:rsidRPr="00000000">
              <w:rPr>
                <w:rFonts w:ascii="Times New Roman" w:cs="Times New Roman" w:eastAsia="Times New Roman" w:hAnsi="Times New Roman"/>
                <w:rtl w:val="0"/>
              </w:rPr>
              <w:t xml:space="preserve">Quan tâm, hứng thú với các sự vật, hiện tượng gần gũi như chăm chú quan sát sự vật, hiện tượng ; hay đặt câu hỏi về đối tượng.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dẫn quan sát và đặt câu hỏi về đối tượng.</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MTXQ</w:t>
            </w:r>
          </w:p>
          <w:p w:rsidR="00000000" w:rsidDel="00000000" w:rsidP="00000000" w:rsidRDefault="00000000" w:rsidRPr="00000000" w14:paraId="00000072">
            <w:pPr>
              <w:jc w:val="left"/>
              <w:rPr>
                <w:color w:val="ff0000"/>
              </w:rPr>
            </w:pPr>
            <w:r w:rsidDel="00000000" w:rsidR="00000000" w:rsidRPr="00000000">
              <w:rPr>
                <w:rFonts w:ascii="Times New Roman" w:cs="Times New Roman" w:eastAsia="Times New Roman" w:hAnsi="Times New Roman"/>
                <w:rtl w:val="0"/>
              </w:rPr>
              <w:t xml:space="preserve">- Trò chuyện về thủ đô Hà Nội.</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tc>
      </w:tr>
      <w:tr>
        <w:trPr>
          <w:cantSplit w:val="0"/>
          <w:trHeight w:val="150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MTNT26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Kể tên một vài danh lam thắng cảnh ở địa phương.</w:t>
            </w:r>
          </w:p>
          <w:p w:rsidR="00000000" w:rsidDel="00000000" w:rsidP="00000000" w:rsidRDefault="00000000" w:rsidRPr="00000000" w14:paraId="0000007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Cờ tổ quốc, tên của di tích lịch sử, danh lam, thắng cảnh, ngày lễ hội của địa phương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Trò chuyện về bản làng </w:t>
            </w:r>
            <w:r w:rsidDel="00000000" w:rsidR="00000000" w:rsidRPr="00000000">
              <w:rPr>
                <w:rtl w:val="0"/>
              </w:rPr>
            </w:r>
          </w:p>
        </w:tc>
      </w:tr>
      <w:tr>
        <w:trPr>
          <w:cantSplit w:val="0"/>
          <w:trHeight w:val="200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MTNT4</w:t>
            </w:r>
            <w:r w:rsidDel="00000000" w:rsidR="00000000" w:rsidRPr="00000000">
              <w:rPr>
                <w:rFonts w:ascii="Times New Roman" w:cs="Times New Roman" w:eastAsia="Times New Roman" w:hAnsi="Times New Roman"/>
                <w:color w:val="000000"/>
                <w:rtl w:val="0"/>
              </w:rPr>
              <w:t xml:space="preserve">: Thu thập thông tin về đối tượng bằng nhiều cách khác nhau có sự gợi mở của cô giáo như xem sách, tranh ảnh và trò chuyện về đối tượng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nhận ra hình ảnh Bác Hồ. Biết được tình cảm của Bác Hồ với các cháu thiếu nhi</w:t>
            </w:r>
          </w:p>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Trò chuyện về tình cảm của Bác Hồ với các cháu thiếu nhi</w:t>
            </w:r>
          </w:p>
        </w:tc>
      </w:tr>
      <w:tr>
        <w:trPr>
          <w:cantSplit w:val="0"/>
          <w:trHeight w:val="136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MTNT8</w:t>
            </w:r>
            <w:r w:rsidDel="00000000" w:rsidR="00000000" w:rsidRPr="00000000">
              <w:rPr>
                <w:rFonts w:ascii="Times New Roman" w:cs="Times New Roman" w:eastAsia="Times New Roman" w:hAnsi="Times New Roman"/>
                <w:rtl w:val="0"/>
              </w:rPr>
              <w:t xml:space="preserve">: Thể hiện một số điều quan sát được qua các hoạt động chơi, âm nhạc, tạo hình</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dẫn trẻ cảm nhận</w:t>
            </w:r>
            <w:r w:rsidDel="00000000" w:rsidR="00000000" w:rsidRPr="00000000">
              <w:rPr>
                <w:rFonts w:ascii="Times New Roman" w:cs="Times New Roman" w:eastAsia="Times New Roman" w:hAnsi="Times New Roman"/>
                <w:highlight w:val="white"/>
                <w:rtl w:val="0"/>
              </w:rPr>
              <w:t xml:space="preserve"> về âm nhạc, nói lên được suy nghĩ cảm xúc của mình khi nghe nhạc.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Mọi lúc, mọi nơi</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MTNT10</w:t>
            </w:r>
            <w:r w:rsidDel="00000000" w:rsidR="00000000" w:rsidRPr="00000000">
              <w:rPr>
                <w:rFonts w:ascii="Times New Roman" w:cs="Times New Roman" w:eastAsia="Times New Roman" w:hAnsi="Times New Roman"/>
                <w:rtl w:val="0"/>
              </w:rPr>
              <w:t xml:space="preserve">: Đếm trên các đối tượng giống nhau và đếm đến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-Đếm trên đối tượng trong phạm vi 4 và đếm theo khả năng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LQV TOÁN</w:t>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Đếm trên đối tượng trong phạm vi 5 và đếm theo khả năng</w:t>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tl w:val="0"/>
              </w:rPr>
            </w:r>
          </w:p>
        </w:tc>
      </w:tr>
      <w:tr>
        <w:trPr>
          <w:cantSplit w:val="0"/>
          <w:trHeight w:val="201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MTNT12: </w:t>
            </w:r>
            <w:r w:rsidDel="00000000" w:rsidR="00000000" w:rsidRPr="00000000">
              <w:rPr>
                <w:rFonts w:ascii="Times New Roman" w:cs="Times New Roman" w:eastAsia="Times New Roman" w:hAnsi="Times New Roman"/>
                <w:rtl w:val="0"/>
              </w:rPr>
              <w:t xml:space="preserve">So sánh số lượng 2 nhóm đối tượng trong phạm vi 5 bằng các cách khác nhau và nói được các từ: Bằng nhau, nhiều hơn, ít hơn.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sánh số lượng 2 nhóm đối tượng </w:t>
            </w:r>
            <w:r w:rsidDel="00000000" w:rsidR="00000000" w:rsidRPr="00000000">
              <w:rPr>
                <w:rFonts w:ascii="Times New Roman" w:cs="Times New Roman" w:eastAsia="Times New Roman" w:hAnsi="Times New Roman"/>
                <w:rtl w:val="0"/>
              </w:rPr>
              <w:t xml:space="preserve">trong phạm vi </w:t>
            </w:r>
            <w:r w:rsidDel="00000000" w:rsidR="00000000" w:rsidRPr="00000000">
              <w:rPr>
                <w:rFonts w:ascii="Times New Roman" w:cs="Times New Roman" w:eastAsia="Times New Roman" w:hAnsi="Times New Roman"/>
                <w:rtl w:val="0"/>
              </w:rPr>
              <w:t xml:space="preserve">5 bằng các cách khác nhau và nói được các từ: nhiều hơn, ít hơn.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sánh số lượng 2 nhóm đối tượng trong phạm vi 5 bằng các cách khác nhau</w:t>
            </w:r>
          </w:p>
          <w:p w:rsidR="00000000" w:rsidDel="00000000" w:rsidP="00000000" w:rsidRDefault="00000000" w:rsidRPr="00000000" w14:paraId="00000091">
            <w:pPr>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rtl w:val="0"/>
              </w:rPr>
              <w:t xml:space="preserve">MTNT13: </w:t>
            </w:r>
            <w:r w:rsidDel="00000000" w:rsidR="00000000" w:rsidRPr="00000000">
              <w:rPr>
                <w:rFonts w:ascii="Times New Roman" w:cs="Times New Roman" w:eastAsia="Times New Roman" w:hAnsi="Times New Roman"/>
                <w:color w:val="000000"/>
                <w:rtl w:val="0"/>
              </w:rPr>
              <w:t xml:space="preserve">Biết tách hai nhóm đối tượng trong phạm vi 5 và đế</w:t>
            </w:r>
            <w:r w:rsidDel="00000000" w:rsidR="00000000" w:rsidRPr="00000000">
              <w:rPr>
                <w:rFonts w:ascii="Times New Roman" w:cs="Times New Roman" w:eastAsia="Times New Roman" w:hAnsi="Times New Roman"/>
                <w:rtl w:val="0"/>
              </w:rPr>
              <w:t xml:space="preserv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-Tách nhóm đối tượng trong phạm vi 5 và đếm</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Tách, gộp 2 nhóm đối tượng trong phạm vi 5 và đếm</w:t>
            </w:r>
          </w:p>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rtl w:val="0"/>
              </w:rPr>
              <w:t xml:space="preserve">MTNT14: </w:t>
            </w:r>
            <w:r w:rsidDel="00000000" w:rsidR="00000000" w:rsidRPr="00000000">
              <w:rPr>
                <w:rFonts w:ascii="Times New Roman" w:cs="Times New Roman" w:eastAsia="Times New Roman" w:hAnsi="Times New Roman"/>
                <w:color w:val="000000"/>
                <w:rtl w:val="0"/>
              </w:rPr>
              <w:t xml:space="preserve">Biết gộp hai nhóm đối tượng trong phạm vi 5 và đế</w:t>
            </w:r>
            <w:r w:rsidDel="00000000" w:rsidR="00000000" w:rsidRPr="00000000">
              <w:rPr>
                <w:rFonts w:ascii="Times New Roman" w:cs="Times New Roman" w:eastAsia="Times New Roman" w:hAnsi="Times New Roman"/>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 Gộp nhóm đối tượng trong phạm vi 5 và đếm</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rHeight w:val="28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III.</w:t>
            </w:r>
          </w:p>
          <w:p w:rsidR="00000000" w:rsidDel="00000000" w:rsidP="00000000" w:rsidRDefault="00000000" w:rsidRPr="00000000" w14:paraId="0000009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Phát triển ngôn ngữ</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MTNN1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Thực hiện được yêu cầu đơn giản, ví dụ: “Cháu hãy lấy quả bóng, ném vào rổ...”</w:t>
            </w:r>
          </w:p>
          <w:p w:rsidR="00000000" w:rsidDel="00000000" w:rsidP="00000000" w:rsidRDefault="00000000" w:rsidRPr="00000000" w14:paraId="000000A0">
            <w:pPr>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Hiểu và làm theo yêu cầu đơn giản</w:t>
            </w:r>
          </w:p>
          <w:p w:rsidR="00000000" w:rsidDel="00000000" w:rsidP="00000000" w:rsidRDefault="00000000" w:rsidRPr="00000000" w14:paraId="000000A2">
            <w:pPr>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TCTV</w:t>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jc w:val="both"/>
              <w:rPr>
                <w:rFonts w:ascii="Calibri" w:cs="Calibri" w:eastAsia="Calibri" w:hAnsi="Calibri"/>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MTNN7: </w:t>
            </w:r>
            <w:r w:rsidDel="00000000" w:rsidR="00000000" w:rsidRPr="00000000">
              <w:rPr>
                <w:rFonts w:ascii="Times New Roman" w:cs="Times New Roman" w:eastAsia="Times New Roman" w:hAnsi="Times New Roman"/>
                <w:color w:val="000000"/>
                <w:rtl w:val="0"/>
              </w:rPr>
              <w:t xml:space="preserve">Kể lại được những việc đơn giản đã diễn ra của bản thân như: thăm ông bà, đi chơi, xem phim..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Kể lại sự việc</w:t>
            </w:r>
          </w:p>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Mọi lúc mọi nơi</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rtl w:val="0"/>
              </w:rPr>
              <w:t xml:space="preserve">MTNN4: </w:t>
            </w:r>
            <w:r w:rsidDel="00000000" w:rsidR="00000000" w:rsidRPr="00000000">
              <w:rPr>
                <w:rFonts w:ascii="Times New Roman" w:cs="Times New Roman" w:eastAsia="Times New Roman" w:hAnsi="Times New Roman"/>
                <w:color w:val="000000"/>
                <w:rtl w:val="0"/>
              </w:rPr>
              <w:t xml:space="preserve">Nói rõ các tiếng.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Phát âm các tiếng của tiếng Việt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TCTV</w:t>
            </w:r>
          </w:p>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MTNN8: </w:t>
            </w:r>
            <w:r w:rsidDel="00000000" w:rsidR="00000000" w:rsidRPr="00000000">
              <w:rPr>
                <w:rFonts w:ascii="Times New Roman" w:cs="Times New Roman" w:eastAsia="Times New Roman" w:hAnsi="Times New Roman"/>
                <w:rtl w:val="0"/>
              </w:rPr>
              <w:t xml:space="preserve">Đọc thuộc bài thơ, ca dao, đồng dao.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Đọc thuộc thơ</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VĂN HỌC</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Thơ </w:t>
            </w:r>
          </w:p>
          <w:p w:rsidR="00000000" w:rsidDel="00000000" w:rsidP="00000000" w:rsidRDefault="00000000" w:rsidRPr="00000000" w14:paraId="000000B5">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Bác hồ của em</w:t>
            </w:r>
          </w:p>
          <w:p w:rsidR="00000000" w:rsidDel="00000000" w:rsidP="00000000" w:rsidRDefault="00000000" w:rsidRPr="00000000" w14:paraId="000000B6">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Em yêu miền nam</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MTNN3: </w:t>
            </w:r>
            <w:r w:rsidDel="00000000" w:rsidR="00000000" w:rsidRPr="00000000">
              <w:rPr>
                <w:rFonts w:ascii="Times New Roman" w:cs="Times New Roman" w:eastAsia="Times New Roman" w:hAnsi="Times New Roman"/>
                <w:rtl w:val="0"/>
              </w:rPr>
              <w:t xml:space="preserve">Lắng nghe và trả lời được các câu hỏi của người đối thoại.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-Nghe hiểu nội dung truyện kể, truyện đọc phù hợp với độ tuổi.</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Truyện</w:t>
            </w:r>
          </w:p>
          <w:p w:rsidR="00000000" w:rsidDel="00000000" w:rsidP="00000000" w:rsidRDefault="00000000" w:rsidRPr="00000000" w14:paraId="000000B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+Truyền thuyết “Vua hùng dạy dân cấy lúa”</w:t>
            </w:r>
          </w:p>
          <w:p w:rsidR="00000000" w:rsidDel="00000000" w:rsidP="00000000" w:rsidRDefault="00000000" w:rsidRPr="00000000" w14:paraId="000000B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rtl w:val="0"/>
              </w:rPr>
              <w:t xml:space="preserve">MTNN9: </w:t>
            </w:r>
            <w:r w:rsidDel="00000000" w:rsidR="00000000" w:rsidRPr="00000000">
              <w:rPr>
                <w:rFonts w:ascii="Times New Roman" w:cs="Times New Roman" w:eastAsia="Times New Roman" w:hAnsi="Times New Roman"/>
                <w:color w:val="000000"/>
                <w:rtl w:val="0"/>
              </w:rPr>
              <w:t xml:space="preserve">Kể lại truyện đơn giản đã được nghe với sự giúp đỡ của người lớn.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Kể lại một vài tình tiết của truyện đã được nghe</w:t>
            </w:r>
          </w:p>
          <w:p w:rsidR="00000000" w:rsidDel="00000000" w:rsidP="00000000" w:rsidRDefault="00000000" w:rsidRPr="00000000" w14:paraId="000000C1">
            <w:pPr>
              <w:jc w:val="both"/>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rtl w:val="0"/>
              </w:rPr>
              <w:t xml:space="preserve">MTNN10: </w:t>
            </w:r>
            <w:r w:rsidDel="00000000" w:rsidR="00000000" w:rsidRPr="00000000">
              <w:rPr>
                <w:rFonts w:ascii="Times New Roman" w:cs="Times New Roman" w:eastAsia="Times New Roman" w:hAnsi="Times New Roman"/>
                <w:color w:val="000000"/>
                <w:rtl w:val="0"/>
              </w:rPr>
              <w:t xml:space="preserve">Bắt chước giọng nói của nhân vật trong truyện.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Đóng vai theo lời dẫn truyện của giáo viên</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rtl w:val="0"/>
              </w:rPr>
              <w:t xml:space="preserve">MTNN15: </w:t>
            </w:r>
            <w:r w:rsidDel="00000000" w:rsidR="00000000" w:rsidRPr="00000000">
              <w:rPr>
                <w:rFonts w:ascii="Times New Roman" w:cs="Times New Roman" w:eastAsia="Times New Roman" w:hAnsi="Times New Roman"/>
                <w:color w:val="000000"/>
                <w:rtl w:val="0"/>
              </w:rPr>
              <w:t xml:space="preserve">Thích vẽ, viết </w:t>
            </w:r>
            <w:r w:rsidDel="00000000" w:rsidR="00000000" w:rsidRPr="00000000">
              <w:rPr>
                <w:rFonts w:ascii="Times New Roman" w:cs="Times New Roman" w:eastAsia="Times New Roman" w:hAnsi="Times New Roman"/>
                <w:rtl w:val="0"/>
              </w:rPr>
              <w:t xml:space="preserve">nguệch</w:t>
            </w:r>
            <w:r w:rsidDel="00000000" w:rsidR="00000000" w:rsidRPr="00000000">
              <w:rPr>
                <w:rFonts w:ascii="Times New Roman" w:cs="Times New Roman" w:eastAsia="Times New Roman" w:hAnsi="Times New Roman"/>
                <w:color w:val="000000"/>
                <w:rtl w:val="0"/>
              </w:rPr>
              <w:t xml:space="preserve"> ngoặc.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-Tiếp xúc với chữ, sách truyện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Hoạt động chơi, tạo hình, thực hiện vở....</w:t>
            </w:r>
          </w:p>
        </w:tc>
      </w:tr>
      <w:tr>
        <w:trPr>
          <w:cantSplit w:val="0"/>
          <w:trHeight w:val="28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IV.</w:t>
            </w:r>
          </w:p>
          <w:p w:rsidR="00000000" w:rsidDel="00000000" w:rsidP="00000000" w:rsidRDefault="00000000" w:rsidRPr="00000000" w14:paraId="000000C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Phát triển tình cảm và kỹ năng xã hội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tabs>
                <w:tab w:val="left" w:leader="none" w:pos="1425"/>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MTTCXH9</w:t>
            </w:r>
            <w:r w:rsidDel="00000000" w:rsidR="00000000" w:rsidRPr="00000000">
              <w:rPr>
                <w:rFonts w:ascii="Times New Roman" w:cs="Times New Roman" w:eastAsia="Times New Roman" w:hAnsi="Times New Roman"/>
                <w:color w:val="000000"/>
                <w:rtl w:val="0"/>
              </w:rPr>
              <w:t xml:space="preserve">: Thực hiện được một số quy định ở lớp và gia đình: Sau khi chơi xếp, cất đồ chơi, không tranh giành đồ chơi, vâng lời bố, mẹ.</w:t>
            </w:r>
          </w:p>
          <w:p w:rsidR="00000000" w:rsidDel="00000000" w:rsidP="00000000" w:rsidRDefault="00000000" w:rsidRPr="00000000" w14:paraId="000000CF">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giọng nói, qua tranh ảnh.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jc w:val="both"/>
              <w:rPr>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Một số quy định ở lớp và gia đình (để đồ dùng, đồ chơi đúng</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rtl w:val="0"/>
              </w:rPr>
              <w:t xml:space="preserve">chỗ)</w:t>
            </w: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Mọi lúc, mọi nơi</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tabs>
                <w:tab w:val="left" w:leader="none" w:pos="1425"/>
              </w:tabs>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color w:val="000000"/>
                <w:rtl w:val="0"/>
              </w:rPr>
              <w:t xml:space="preserve">MTTCXH6: </w:t>
            </w:r>
            <w:r w:rsidDel="00000000" w:rsidR="00000000" w:rsidRPr="00000000">
              <w:rPr>
                <w:rFonts w:ascii="Times New Roman" w:cs="Times New Roman" w:eastAsia="Times New Roman" w:hAnsi="Times New Roman"/>
                <w:rtl w:val="0"/>
              </w:rPr>
              <w:t xml:space="preserve">Biết biểu lộ cảm xúc vui, buồn, sợ hãi, tức giận.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Biểu lộ trạng thái cảm xúc qua nét mặt, cử chỉ, giọng nói. Trò chơi, hát vận động.</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color w:val="000000"/>
                <w:rtl w:val="0"/>
              </w:rPr>
              <w:t xml:space="preserve">MTTCXH8: </w:t>
            </w:r>
            <w:r w:rsidDel="00000000" w:rsidR="00000000" w:rsidRPr="00000000">
              <w:rPr>
                <w:rFonts w:ascii="Times New Roman" w:cs="Times New Roman" w:eastAsia="Times New Roman" w:hAnsi="Times New Roman"/>
                <w:rtl w:val="0"/>
              </w:rPr>
              <w:t xml:space="preserve">Thích nghe kể chuyện, nghe hát, đọc thơ , xem tranh ảnh về Bác Hồ</w:t>
            </w:r>
          </w:p>
          <w:p w:rsidR="00000000" w:rsidDel="00000000" w:rsidP="00000000" w:rsidRDefault="00000000" w:rsidRPr="00000000" w14:paraId="000000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Quan tâm đến cảnh đẹp, lễ hội của quê hương đất nước.</w:t>
            </w:r>
          </w:p>
          <w:p w:rsidR="00000000" w:rsidDel="00000000" w:rsidP="00000000" w:rsidRDefault="00000000" w:rsidRPr="00000000" w14:paraId="000000D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MTTCXH13</w:t>
            </w:r>
            <w:r w:rsidDel="00000000" w:rsidR="00000000" w:rsidRPr="00000000">
              <w:rPr>
                <w:rFonts w:ascii="Times New Roman" w:cs="Times New Roman" w:eastAsia="Times New Roman" w:hAnsi="Times New Roman"/>
                <w:rtl w:val="0"/>
              </w:rPr>
              <w:t xml:space="preserve">: Thích quan sát cảnh vật thiên nhiên và chăm sóc cây.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thích nghe kể chuyện, nghe hát, đọc thơ , xem tranh ảnh về Bác Hồ</w:t>
            </w:r>
          </w:p>
          <w:p w:rsidR="00000000" w:rsidDel="00000000" w:rsidP="00000000" w:rsidRDefault="00000000" w:rsidRPr="00000000" w14:paraId="000000E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Hướng dẫn trẻ quan tâm đến cảnh đẹp, lễ hội của quê hương đất nước</w:t>
            </w:r>
          </w:p>
          <w:p w:rsidR="00000000" w:rsidDel="00000000" w:rsidP="00000000" w:rsidRDefault="00000000" w:rsidRPr="00000000" w14:paraId="000000E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Bảo vệ chăm sóc cây cối.</w:t>
            </w:r>
          </w:p>
          <w:p w:rsidR="00000000" w:rsidDel="00000000" w:rsidP="00000000" w:rsidRDefault="00000000" w:rsidRPr="00000000" w14:paraId="00000102">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HOẠT ĐỘNG CHƠI</w:t>
            </w:r>
          </w:p>
          <w:p w:rsidR="00000000" w:rsidDel="00000000" w:rsidP="00000000" w:rsidRDefault="00000000" w:rsidRPr="00000000" w14:paraId="0000010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Góc phân vai:</w:t>
            </w:r>
          </w:p>
          <w:p w:rsidR="00000000" w:rsidDel="00000000" w:rsidP="00000000" w:rsidRDefault="00000000" w:rsidRPr="00000000" w14:paraId="0000010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Gia đình - bán hàng</w:t>
            </w:r>
          </w:p>
          <w:p w:rsidR="00000000" w:rsidDel="00000000" w:rsidP="00000000" w:rsidRDefault="00000000" w:rsidRPr="00000000" w14:paraId="0000010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Gia đình - Bác sĩ</w:t>
            </w:r>
          </w:p>
          <w:p w:rsidR="00000000" w:rsidDel="00000000" w:rsidP="00000000" w:rsidRDefault="00000000" w:rsidRPr="00000000" w14:paraId="0000010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Góc Xây dựng: </w:t>
            </w:r>
          </w:p>
          <w:p w:rsidR="00000000" w:rsidDel="00000000" w:rsidP="00000000" w:rsidRDefault="00000000" w:rsidRPr="00000000" w14:paraId="000001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bản làng </w:t>
            </w:r>
          </w:p>
          <w:p w:rsidR="00000000" w:rsidDel="00000000" w:rsidP="00000000" w:rsidRDefault="00000000" w:rsidRPr="00000000" w14:paraId="000001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công viên </w:t>
            </w:r>
          </w:p>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lăng Bác</w:t>
            </w:r>
          </w:p>
          <w:p w:rsidR="00000000" w:rsidDel="00000000" w:rsidP="00000000" w:rsidRDefault="00000000" w:rsidRPr="00000000" w14:paraId="0000010B">
            <w:pPr>
              <w:jc w:val="both"/>
              <w:rPr>
                <w:rFonts w:ascii="Calibri" w:cs="Calibri" w:eastAsia="Calibri" w:hAnsi="Calibri"/>
                <w:color w:val="000000"/>
              </w:rPr>
            </w:pPr>
            <w:r w:rsidDel="00000000" w:rsidR="00000000" w:rsidRPr="00000000">
              <w:rPr>
                <w:rFonts w:ascii="Times New Roman" w:cs="Times New Roman" w:eastAsia="Times New Roman" w:hAnsi="Times New Roman"/>
                <w:rtl w:val="0"/>
              </w:rPr>
              <w:t xml:space="preserve">- Góc Tạo hình: </w:t>
            </w:r>
            <w:r w:rsidDel="00000000" w:rsidR="00000000" w:rsidRPr="00000000">
              <w:rPr>
                <w:rFonts w:ascii="Times New Roman" w:cs="Times New Roman" w:eastAsia="Times New Roman" w:hAnsi="Times New Roman"/>
                <w:color w:val="000000"/>
                <w:rtl w:val="0"/>
              </w:rPr>
              <w:t xml:space="preserve">Vẽ, nặn, xé dán, xếp hình về b</w:t>
            </w:r>
            <w:r w:rsidDel="00000000" w:rsidR="00000000" w:rsidRPr="00000000">
              <w:rPr>
                <w:rFonts w:ascii="Times New Roman" w:cs="Times New Roman" w:eastAsia="Times New Roman" w:hAnsi="Times New Roman"/>
                <w:rtl w:val="0"/>
              </w:rPr>
              <w:t xml:space="preserve">ản làng, </w:t>
            </w:r>
            <w:r w:rsidDel="00000000" w:rsidR="00000000" w:rsidRPr="00000000">
              <w:rPr>
                <w:rFonts w:ascii="Times New Roman" w:cs="Times New Roman" w:eastAsia="Times New Roman" w:hAnsi="Times New Roman"/>
                <w:color w:val="000000"/>
                <w:rtl w:val="0"/>
              </w:rPr>
              <w:t xml:space="preserve">QHĐN, Bác Hồ.</w:t>
            </w: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Góc ST: </w:t>
            </w:r>
            <w:r w:rsidDel="00000000" w:rsidR="00000000" w:rsidRPr="00000000">
              <w:rPr>
                <w:rFonts w:ascii="Times New Roman" w:cs="Times New Roman" w:eastAsia="Times New Roman" w:hAnsi="Times New Roman"/>
                <w:color w:val="000000"/>
                <w:rtl w:val="0"/>
              </w:rPr>
              <w:t xml:space="preserve">Quan sát tranh, ảnh, thơ, truyện về b</w:t>
            </w:r>
            <w:r w:rsidDel="00000000" w:rsidR="00000000" w:rsidRPr="00000000">
              <w:rPr>
                <w:rFonts w:ascii="Times New Roman" w:cs="Times New Roman" w:eastAsia="Times New Roman" w:hAnsi="Times New Roman"/>
                <w:rtl w:val="0"/>
              </w:rPr>
              <w:t xml:space="preserve">ản làng ,</w:t>
            </w:r>
            <w:r w:rsidDel="00000000" w:rsidR="00000000" w:rsidRPr="00000000">
              <w:rPr>
                <w:rFonts w:ascii="Times New Roman" w:cs="Times New Roman" w:eastAsia="Times New Roman" w:hAnsi="Times New Roman"/>
                <w:color w:val="000000"/>
                <w:rtl w:val="0"/>
              </w:rPr>
              <w:t xml:space="preserve">QHĐN, Bác Hồ</w:t>
            </w:r>
          </w:p>
          <w:p w:rsidR="00000000" w:rsidDel="00000000" w:rsidP="00000000" w:rsidRDefault="00000000" w:rsidRPr="00000000" w14:paraId="000001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Góc Âm nhạc: Hát các bài hát về chủ đề, chơi với dụng cụ âm nhạc.</w:t>
            </w:r>
          </w:p>
          <w:p w:rsidR="00000000" w:rsidDel="00000000" w:rsidP="00000000" w:rsidRDefault="00000000" w:rsidRPr="00000000" w14:paraId="000001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Góc KH- toán - TN</w:t>
            </w:r>
          </w:p>
          <w:p w:rsidR="00000000" w:rsidDel="00000000" w:rsidP="00000000" w:rsidRDefault="00000000" w:rsidRPr="00000000" w14:paraId="0000010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Chơi với số lượng 5</w:t>
            </w:r>
          </w:p>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các hình để chắp ghép, xếp tạo hình lá cờ, lăng bác, cổng làng..</w:t>
            </w:r>
          </w:p>
          <w:p w:rsidR="00000000" w:rsidDel="00000000" w:rsidP="00000000" w:rsidRDefault="00000000" w:rsidRPr="00000000" w14:paraId="000001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Chăm sóc cây cảnh, tưới cây lau lá.</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tabs>
                <w:tab w:val="left" w:leader="none" w:pos="1425"/>
              </w:tabs>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MTTCXH7</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Nhận ra hình ảnh Bác Hồ.</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Kính yêu Bác Hồ</w:t>
            </w:r>
          </w:p>
          <w:p w:rsidR="00000000" w:rsidDel="00000000" w:rsidP="00000000" w:rsidRDefault="00000000" w:rsidRPr="00000000" w14:paraId="00000115">
            <w:pPr>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KNXH</w:t>
            </w:r>
          </w:p>
          <w:p w:rsidR="00000000" w:rsidDel="00000000" w:rsidP="00000000" w:rsidRDefault="00000000" w:rsidRPr="00000000" w14:paraId="00000117">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Nhớ ơn Bác Hồ</w:t>
            </w:r>
            <w:r w:rsidDel="00000000" w:rsidR="00000000" w:rsidRPr="00000000">
              <w:rPr>
                <w:rtl w:val="0"/>
              </w:rPr>
            </w:r>
          </w:p>
        </w:tc>
      </w:tr>
      <w:tr>
        <w:trPr>
          <w:cantSplit w:val="0"/>
          <w:trHeight w:val="280" w:hRule="atLeast"/>
          <w:tblHeader w:val="0"/>
        </w:trPr>
        <w:tc>
          <w:tcPr>
            <w:vMerge w:val="restart"/>
            <w:tcBorders>
              <w:right w:color="000000" w:space="0" w:sz="4" w:val="single"/>
            </w:tcBorders>
          </w:tcPr>
          <w:p w:rsidR="00000000" w:rsidDel="00000000" w:rsidP="00000000" w:rsidRDefault="00000000" w:rsidRPr="00000000" w14:paraId="00000118">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A">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w:t>
            </w:r>
          </w:p>
          <w:p w:rsidR="00000000" w:rsidDel="00000000" w:rsidP="00000000" w:rsidRDefault="00000000" w:rsidRPr="00000000" w14:paraId="0000011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Phát triển thẩm mỹ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tabs>
                <w:tab w:val="left" w:leader="none" w:pos="1425"/>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MTTM4: </w:t>
            </w:r>
            <w:r w:rsidDel="00000000" w:rsidR="00000000" w:rsidRPr="00000000">
              <w:rPr>
                <w:rFonts w:ascii="Times New Roman" w:cs="Times New Roman" w:eastAsia="Times New Roman" w:hAnsi="Times New Roman"/>
                <w:rtl w:val="0"/>
              </w:rPr>
              <w:t xml:space="preserve">Hát tự nhiên, hát được theo giai điệu bài hát quen thuộc.</w:t>
            </w: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Hát đúng giai điệu, lời ca bài hát.</w:t>
            </w:r>
          </w:p>
          <w:p w:rsidR="00000000" w:rsidDel="00000000" w:rsidP="00000000" w:rsidRDefault="00000000" w:rsidRPr="00000000" w14:paraId="000001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ÂM NHẠC</w:t>
            </w: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Dạy hát, vận động:</w:t>
            </w:r>
          </w:p>
          <w:p w:rsidR="00000000" w:rsidDel="00000000" w:rsidP="00000000" w:rsidRDefault="00000000" w:rsidRPr="00000000" w14:paraId="000001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Hòa bình cho bé</w:t>
            </w:r>
          </w:p>
          <w:p w:rsidR="00000000" w:rsidDel="00000000" w:rsidP="00000000" w:rsidRDefault="00000000" w:rsidRPr="00000000" w14:paraId="000001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Yêu Hà Nội</w:t>
            </w:r>
          </w:p>
          <w:p w:rsidR="00000000" w:rsidDel="00000000" w:rsidP="00000000" w:rsidRDefault="00000000" w:rsidRPr="00000000" w14:paraId="0000012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Trò chơi: </w:t>
            </w:r>
          </w:p>
          <w:p w:rsidR="00000000" w:rsidDel="00000000" w:rsidP="00000000" w:rsidRDefault="00000000" w:rsidRPr="00000000" w14:paraId="0000012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Đoán tên bạn hát.</w:t>
            </w:r>
          </w:p>
          <w:p w:rsidR="00000000" w:rsidDel="00000000" w:rsidP="00000000" w:rsidRDefault="00000000" w:rsidRPr="00000000" w14:paraId="0000012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Thi xem ai nhanh</w:t>
            </w:r>
          </w:p>
          <w:p w:rsidR="00000000" w:rsidDel="00000000" w:rsidP="00000000" w:rsidRDefault="00000000" w:rsidRPr="00000000" w14:paraId="000001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*Nghe hát</w:t>
            </w:r>
          </w:p>
          <w:p w:rsidR="00000000" w:rsidDel="00000000" w:rsidP="00000000" w:rsidRDefault="00000000" w:rsidRPr="00000000" w14:paraId="0000012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Quê hương tươi đẹp</w:t>
            </w:r>
          </w:p>
          <w:p w:rsidR="00000000" w:rsidDel="00000000" w:rsidP="00000000" w:rsidRDefault="00000000" w:rsidRPr="00000000" w14:paraId="0000013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Em mơ gặp Bác Hồ</w:t>
            </w:r>
          </w:p>
          <w:p w:rsidR="00000000" w:rsidDel="00000000" w:rsidP="00000000" w:rsidRDefault="00000000" w:rsidRPr="00000000" w14:paraId="000001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Đêm pháo hoa</w:t>
            </w:r>
          </w:p>
          <w:p w:rsidR="00000000" w:rsidDel="00000000" w:rsidP="00000000" w:rsidRDefault="00000000" w:rsidRPr="00000000" w14:paraId="00000132">
            <w:pPr>
              <w:jc w:val="both"/>
              <w:rPr>
                <w:rFonts w:ascii="Times New Roman" w:cs="Times New Roman" w:eastAsia="Times New Roman" w:hAnsi="Times New Roman"/>
                <w:color w:val="000000"/>
              </w:rPr>
            </w:pPr>
            <w:r w:rsidDel="00000000" w:rsidR="00000000" w:rsidRPr="00000000">
              <w:rPr>
                <w:rtl w:val="0"/>
              </w:rPr>
            </w:r>
          </w:p>
        </w:tc>
      </w:tr>
      <w:tr>
        <w:trPr>
          <w:cantSplit w:val="0"/>
          <w:trHeight w:val="280" w:hRule="atLeast"/>
          <w:tblHeader w:val="0"/>
        </w:trPr>
        <w:tc>
          <w:tcPr>
            <w:vMerge w:val="continue"/>
            <w:tcBorders>
              <w:right w:color="000000" w:space="0" w:sz="4"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tabs>
                <w:tab w:val="left" w:leader="none" w:pos="1425"/>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MTTM5: </w:t>
            </w:r>
            <w:r w:rsidDel="00000000" w:rsidR="00000000" w:rsidRPr="00000000">
              <w:rPr>
                <w:rFonts w:ascii="Times New Roman" w:cs="Times New Roman" w:eastAsia="Times New Roman" w:hAnsi="Times New Roman"/>
                <w:rtl w:val="0"/>
              </w:rPr>
              <w:t xml:space="preserve">Vận động theo nhịp điệu bài hát, bản nhạc (Vỗ tay theo phách, nhịp, vận động minh họa).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Vận động đơn giản theo nhịp điệu của các bài hát, bản nhạc.</w:t>
            </w:r>
          </w:p>
          <w:p w:rsidR="00000000" w:rsidDel="00000000" w:rsidP="00000000" w:rsidRDefault="00000000" w:rsidRPr="00000000" w14:paraId="000001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các dụng cụ gõ đệm theo phách, nhịp.</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right w:color="00000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MTTM1: </w:t>
            </w:r>
            <w:r w:rsidDel="00000000" w:rsidR="00000000" w:rsidRPr="00000000">
              <w:rPr>
                <w:rFonts w:ascii="Times New Roman" w:cs="Times New Roman" w:eastAsia="Times New Roman" w:hAnsi="Times New Roman"/>
                <w:rtl w:val="0"/>
              </w:rPr>
              <w:t xml:space="preserve">Vui sướng, vỗ tay, nói lên cảm nhận của mình khi nghe các âm thanh gợi cảm và ngắm nhìn vẻ đẹp nổi bật của các sự vật hiện tượng.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Bộc lộ cảm xúc khi nghe âm thanh gợi cảm, các bài hát, bản nhạc gần gũi và ngắm nhìn vẻ đẹp nổi bật của các sự vật hiện tượng trong thiên nhiên, cuộc sống và tác phẩm nghệ thuật.</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right w:color="00000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MTTM3: </w:t>
            </w:r>
            <w:r w:rsidDel="00000000" w:rsidR="00000000" w:rsidRPr="00000000">
              <w:rPr>
                <w:rFonts w:ascii="Times New Roman" w:cs="Times New Roman" w:eastAsia="Times New Roman" w:hAnsi="Times New Roman"/>
                <w:color w:val="000000"/>
                <w:rtl w:val="0"/>
              </w:rPr>
              <w:t xml:space="preserve">Vui xướng, chỉ, sờ, ngắm nhìn và nói lên cảm nhận của mình trước vẻ đẹp </w:t>
            </w:r>
            <w:r w:rsidDel="00000000" w:rsidR="00000000" w:rsidRPr="00000000">
              <w:rPr>
                <w:rFonts w:ascii="Times New Roman" w:cs="Times New Roman" w:eastAsia="Times New Roman" w:hAnsi="Times New Roman"/>
                <w:rtl w:val="0"/>
              </w:rPr>
              <w:t xml:space="preserve">nổi</w:t>
            </w:r>
            <w:r w:rsidDel="00000000" w:rsidR="00000000" w:rsidRPr="00000000">
              <w:rPr>
                <w:rFonts w:ascii="Times New Roman" w:cs="Times New Roman" w:eastAsia="Times New Roman" w:hAnsi="Times New Roman"/>
                <w:color w:val="000000"/>
                <w:rtl w:val="0"/>
              </w:rPr>
              <w:t xml:space="preserve"> bật (về màu sắc, hình dáng...) của các tác phẩm tạo hình.</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r>
      <w:tr>
        <w:trPr>
          <w:cantSplit w:val="0"/>
          <w:trHeight w:val="1118" w:hRule="atLeast"/>
          <w:tblHeader w:val="0"/>
        </w:trPr>
        <w:tc>
          <w:tcPr>
            <w:vMerge w:val="continue"/>
            <w:tcBorders>
              <w:right w:color="000000" w:space="0" w:sz="4"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MTTM12</w:t>
            </w:r>
            <w:r w:rsidDel="00000000" w:rsidR="00000000" w:rsidRPr="00000000">
              <w:rPr>
                <w:rFonts w:ascii="Times New Roman" w:cs="Times New Roman" w:eastAsia="Times New Roman" w:hAnsi="Times New Roman"/>
                <w:color w:val="000000"/>
                <w:rtl w:val="0"/>
              </w:rPr>
              <w:t xml:space="preserve">: Vận động theo ý thích các bài hát, bản nhạc quen thuộc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Vận động theo ý thích khi hát, bản nhạc quen thuộc.</w:t>
            </w:r>
          </w:p>
        </w:tc>
        <w:tc>
          <w:tcPr>
            <w:tcBorders>
              <w:left w:color="000000" w:space="0" w:sz="4" w:val="single"/>
            </w:tcBorders>
          </w:tcPr>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Mọi lúc, mọi nơi</w:t>
            </w:r>
          </w:p>
        </w:tc>
      </w:tr>
      <w:tr>
        <w:trPr>
          <w:cantSplit w:val="0"/>
          <w:trHeight w:val="699" w:hRule="atLeast"/>
          <w:tblHeader w:val="0"/>
        </w:trPr>
        <w:tc>
          <w:tcPr>
            <w:vMerge w:val="continue"/>
            <w:tcBorders>
              <w:right w:color="000000" w:space="0" w:sz="4"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MTTM6: </w:t>
            </w:r>
            <w:r w:rsidDel="00000000" w:rsidR="00000000" w:rsidRPr="00000000">
              <w:rPr>
                <w:rFonts w:ascii="Times New Roman" w:cs="Times New Roman" w:eastAsia="Times New Roman" w:hAnsi="Times New Roman"/>
                <w:rtl w:val="0"/>
              </w:rPr>
              <w:t xml:space="preserve">Sử dụng các nguyên vật liệu tạo hình để tạo ra sản phẩm theo gợi 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các nguyên vật liệu tạo hình để tạo ra các sản phẩm.</w:t>
            </w:r>
          </w:p>
        </w:tc>
        <w:tc>
          <w:tcPr>
            <w:tcBorders>
              <w:left w:color="000000" w:space="0" w:sz="4" w:val="single"/>
            </w:tcBorders>
          </w:tcPr>
          <w:p w:rsidR="00000000" w:rsidDel="00000000" w:rsidP="00000000" w:rsidRDefault="00000000" w:rsidRPr="00000000" w14:paraId="00000147">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 HĐNT</w:t>
            </w:r>
            <w:r w:rsidDel="00000000" w:rsidR="00000000" w:rsidRPr="00000000">
              <w:rPr>
                <w:rtl w:val="0"/>
              </w:rPr>
            </w:r>
          </w:p>
        </w:tc>
      </w:tr>
      <w:tr>
        <w:trPr>
          <w:cantSplit w:val="0"/>
          <w:trHeight w:val="1122" w:hRule="atLeast"/>
          <w:tblHeader w:val="0"/>
        </w:trPr>
        <w:tc>
          <w:tcPr>
            <w:vMerge w:val="continue"/>
            <w:tcBorders>
              <w:right w:color="000000" w:space="0" w:sz="4"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color w:val="000000"/>
                <w:rtl w:val="0"/>
              </w:rPr>
              <w:t xml:space="preserve">MTTM13: </w:t>
            </w:r>
            <w:r w:rsidDel="00000000" w:rsidR="00000000" w:rsidRPr="00000000">
              <w:rPr>
                <w:rFonts w:ascii="Times New Roman" w:cs="Times New Roman" w:eastAsia="Times New Roman" w:hAnsi="Times New Roman"/>
                <w:rtl w:val="0"/>
              </w:rPr>
              <w:t xml:space="preserve">Tạo ra các sản phẩm tạo hình theo ý thích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Tạo ra sản phẩm đơn giản theo ý thích</w:t>
            </w:r>
            <w:r w:rsidDel="00000000" w:rsidR="00000000" w:rsidRPr="00000000">
              <w:rPr>
                <w:rtl w:val="0"/>
              </w:rPr>
            </w:r>
          </w:p>
        </w:tc>
        <w:tc>
          <w:tcPr>
            <w:vMerge w:val="restart"/>
            <w:tcBorders>
              <w:left w:color="000000" w:space="0" w:sz="4" w:val="single"/>
            </w:tcBorders>
          </w:tcPr>
          <w:p w:rsidR="00000000" w:rsidDel="00000000" w:rsidP="00000000" w:rsidRDefault="00000000" w:rsidRPr="00000000" w14:paraId="0000014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color w:val="000000"/>
                <w:rtl w:val="0"/>
              </w:rPr>
              <w:t xml:space="preserve"> Trang trí ảnh Bác theo ý thích. </w:t>
            </w:r>
          </w:p>
          <w:p w:rsidR="00000000" w:rsidDel="00000000" w:rsidP="00000000" w:rsidRDefault="00000000" w:rsidRPr="00000000" w14:paraId="000001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HĐNT</w:t>
            </w:r>
            <w:r w:rsidDel="00000000" w:rsidR="00000000" w:rsidRPr="00000000">
              <w:rPr>
                <w:rtl w:val="0"/>
              </w:rPr>
            </w:r>
          </w:p>
        </w:tc>
      </w:tr>
      <w:tr>
        <w:trPr>
          <w:cantSplit w:val="0"/>
          <w:trHeight w:val="1122" w:hRule="atLeast"/>
          <w:tblHeader w:val="0"/>
        </w:trPr>
        <w:tc>
          <w:tcPr>
            <w:vMerge w:val="continue"/>
            <w:tcBorders>
              <w:right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MTTM3: </w:t>
            </w:r>
            <w:r w:rsidDel="00000000" w:rsidR="00000000" w:rsidRPr="00000000">
              <w:rPr>
                <w:rFonts w:ascii="Times New Roman" w:cs="Times New Roman" w:eastAsia="Times New Roman" w:hAnsi="Times New Roman"/>
                <w:rtl w:val="0"/>
              </w:rPr>
              <w:t xml:space="preserve">Vui sướng, chỉ, sờ, ngắm nhìn và nói lên cảm nhận của mình trước vẻ đẹp nổi bật (về màu sắc, hình dáng...) của các tác phẩm tạo hình.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Bộc lộ cảm xúc khi ngắm nhìn vẻ đẹp nổi bật của các sự vật hiện tượng trong thiên nhiên, cuộc sống, tác phẩm nghệ thuật</w:t>
            </w: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50">
            <w:pPr>
              <w:spacing w:after="0" w:before="0" w:line="240" w:lineRule="auto"/>
              <w:ind w:left="0" w:firstLine="0"/>
              <w:jc w:val="both"/>
              <w:rPr>
                <w:rFonts w:ascii="Times New Roman" w:cs="Times New Roman" w:eastAsia="Times New Roman" w:hAnsi="Times New Roman"/>
                <w:b w:val="1"/>
                <w:bCs w:val="1"/>
              </w:rPr>
            </w:pPr>
            <w:r w:rsidDel="00000000" w:rsidR="00000000" w:rsidRPr="00000000">
              <w:rPr>
                <w:rtl w:val="0"/>
              </w:rPr>
            </w:r>
          </w:p>
        </w:tc>
      </w:tr>
      <w:tr>
        <w:trPr>
          <w:cantSplit w:val="0"/>
          <w:trHeight w:val="1153" w:hRule="atLeast"/>
          <w:tblHeader w:val="0"/>
        </w:trPr>
        <w:tc>
          <w:tcPr>
            <w:vMerge w:val="continue"/>
            <w:tcBorders>
              <w:right w:color="000000" w:space="0" w:sz="4"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color w:val="000000"/>
                <w:rtl w:val="0"/>
              </w:rPr>
              <w:t xml:space="preserve">MTTM8: </w:t>
            </w:r>
            <w:r w:rsidDel="00000000" w:rsidR="00000000" w:rsidRPr="00000000">
              <w:rPr>
                <w:rFonts w:ascii="Times New Roman" w:cs="Times New Roman" w:eastAsia="Times New Roman" w:hAnsi="Times New Roman"/>
                <w:rtl w:val="0"/>
              </w:rPr>
              <w:t xml:space="preserve">Xé theo dải, xé vụn và dán thành sản phẩm đơn giản</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53">
            <w:pPr>
              <w:jc w:val="both"/>
              <w:rPr>
                <w:rFonts w:ascii="Times New Roman" w:cs="Times New Roman" w:eastAsia="Times New Roman" w:hAnsi="Times New Roman"/>
              </w:rPr>
            </w:pPr>
            <w:bookmarkStart w:colFirst="0" w:colLast="0" w:name="_heading=h.b3pg5une1itb" w:id="1"/>
            <w:bookmarkEnd w:id="1"/>
            <w:r w:rsidDel="00000000" w:rsidR="00000000" w:rsidRPr="00000000">
              <w:rPr>
                <w:rFonts w:ascii="Times New Roman" w:cs="Times New Roman" w:eastAsia="Times New Roman" w:hAnsi="Times New Roman"/>
                <w:rtl w:val="0"/>
              </w:rPr>
              <w:t xml:space="preserve">- Sử dụng một số kỹ năng vẽ, nặn, cắt, xé dán, xếp hình để tạo ra sản phẩm</w:t>
            </w:r>
          </w:p>
        </w:tc>
        <w:tc>
          <w:tcPr>
            <w:tcBorders>
              <w:left w:color="000000" w:space="0" w:sz="4" w:val="single"/>
            </w:tcBorders>
          </w:tcPr>
          <w:p w:rsidR="00000000" w:rsidDel="00000000" w:rsidP="00000000" w:rsidRDefault="00000000" w:rsidRPr="00000000" w14:paraId="0000015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Xé dán lăng Bác</w:t>
            </w:r>
            <w:r w:rsidDel="00000000" w:rsidR="00000000" w:rsidRPr="00000000">
              <w:rPr>
                <w:rtl w:val="0"/>
              </w:rPr>
            </w:r>
          </w:p>
        </w:tc>
      </w:tr>
      <w:tr>
        <w:trPr>
          <w:cantSplit w:val="0"/>
          <w:trHeight w:val="1046" w:hRule="atLeast"/>
          <w:tblHeader w:val="0"/>
        </w:trPr>
        <w:tc>
          <w:tcPr>
            <w:vMerge w:val="continue"/>
            <w:tcBorders>
              <w:right w:color="000000"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color w:val="000000"/>
                <w:rtl w:val="0"/>
              </w:rPr>
              <w:t xml:space="preserve">MTTM7: </w:t>
            </w:r>
            <w:r w:rsidDel="00000000" w:rsidR="00000000" w:rsidRPr="00000000">
              <w:rPr>
                <w:rFonts w:ascii="Times New Roman" w:cs="Times New Roman" w:eastAsia="Times New Roman" w:hAnsi="Times New Roman"/>
                <w:rtl w:val="0"/>
              </w:rPr>
              <w:t xml:space="preserve">Vẽ các nét thẳng, xiên, ngang tạo thành bức tranh đơn giản.</w:t>
            </w:r>
          </w:p>
          <w:p w:rsidR="00000000" w:rsidDel="00000000" w:rsidP="00000000" w:rsidRDefault="00000000" w:rsidRPr="00000000" w14:paraId="00000157">
            <w:pPr>
              <w:jc w:val="both"/>
              <w:rPr>
                <w:rFonts w:ascii="Times New Roman" w:cs="Times New Roman" w:eastAsia="Times New Roman" w:hAnsi="Times New Roman"/>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left w:color="000000" w:space="0" w:sz="4" w:val="single"/>
            </w:tcBorders>
          </w:tcPr>
          <w:p w:rsidR="00000000" w:rsidDel="00000000" w:rsidP="00000000" w:rsidRDefault="00000000" w:rsidRPr="00000000" w14:paraId="0000015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hd w:fill="efefef" w:val="clear"/>
                <w:rtl w:val="0"/>
              </w:rPr>
              <w:t xml:space="preserve">-Vẽ lá cờ (M)</w:t>
            </w:r>
            <w:r w:rsidDel="00000000" w:rsidR="00000000" w:rsidRPr="00000000">
              <w:rPr>
                <w:rtl w:val="0"/>
              </w:rPr>
            </w:r>
          </w:p>
          <w:p w:rsidR="00000000" w:rsidDel="00000000" w:rsidP="00000000" w:rsidRDefault="00000000" w:rsidRPr="00000000" w14:paraId="0000015A">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-HĐNT</w:t>
            </w:r>
            <w:r w:rsidDel="00000000" w:rsidR="00000000" w:rsidRPr="00000000">
              <w:rPr>
                <w:rtl w:val="0"/>
              </w:rPr>
            </w:r>
          </w:p>
        </w:tc>
      </w:tr>
      <w:tr>
        <w:trPr>
          <w:cantSplit w:val="0"/>
          <w:trHeight w:val="1465" w:hRule="atLeast"/>
          <w:tblHeader w:val="0"/>
        </w:trPr>
        <w:tc>
          <w:tcPr>
            <w:vMerge w:val="continue"/>
            <w:tcBorders>
              <w:right w:color="000000" w:space="0" w:sz="4"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color w:val="000000"/>
                <w:rtl w:val="0"/>
              </w:rPr>
              <w:t xml:space="preserve">MTTM9: </w:t>
            </w:r>
            <w:r w:rsidDel="00000000" w:rsidR="00000000" w:rsidRPr="00000000">
              <w:rPr>
                <w:rFonts w:ascii="Times New Roman" w:cs="Times New Roman" w:eastAsia="Times New Roman" w:hAnsi="Times New Roman"/>
                <w:rtl w:val="0"/>
              </w:rPr>
              <w:t xml:space="preserve">Lăn dọc, xoay tròn, ấn dẹt đất nặn để tạo thành các sản phẩm có 1 hoặc 2 khối.</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5D">
            <w:pPr>
              <w:jc w:val="both"/>
              <w:rPr>
                <w:rFonts w:ascii="Times New Roman" w:cs="Times New Roman" w:eastAsia="Times New Roman" w:hAnsi="Times New Roman"/>
              </w:rPr>
            </w:pPr>
            <w:bookmarkStart w:colFirst="0" w:colLast="0" w:name="_heading=h.30j0zll" w:id="2"/>
            <w:bookmarkEnd w:id="2"/>
            <w:r w:rsidDel="00000000" w:rsidR="00000000" w:rsidRPr="00000000">
              <w:rPr>
                <w:rtl w:val="0"/>
              </w:rPr>
            </w:r>
          </w:p>
        </w:tc>
        <w:tc>
          <w:tcPr>
            <w:tcBorders>
              <w:left w:color="000000" w:space="0" w:sz="4" w:val="single"/>
            </w:tcBorders>
          </w:tcPr>
          <w:p w:rsidR="00000000" w:rsidDel="00000000" w:rsidP="00000000" w:rsidRDefault="00000000" w:rsidRPr="00000000" w14:paraId="0000015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-HĐNT</w:t>
            </w:r>
            <w:r w:rsidDel="00000000" w:rsidR="00000000" w:rsidRPr="00000000">
              <w:rPr>
                <w:rtl w:val="0"/>
              </w:rPr>
            </w:r>
          </w:p>
        </w:tc>
      </w:tr>
      <w:tr>
        <w:trPr>
          <w:cantSplit w:val="0"/>
          <w:trHeight w:val="1427" w:hRule="atLeast"/>
          <w:tblHeader w:val="0"/>
        </w:trPr>
        <w:tc>
          <w:tcPr>
            <w:vMerge w:val="continue"/>
            <w:tcBorders>
              <w:right w:color="000000" w:space="0" w:sz="4" w:val="single"/>
            </w:tcBorders>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MTTM10: </w:t>
            </w:r>
            <w:r w:rsidDel="00000000" w:rsidR="00000000" w:rsidRPr="00000000">
              <w:rPr>
                <w:rFonts w:ascii="Times New Roman" w:cs="Times New Roman" w:eastAsia="Times New Roman" w:hAnsi="Times New Roman"/>
                <w:color w:val="000000"/>
                <w:rtl w:val="0"/>
              </w:rPr>
              <w:t xml:space="preserve">Xếp chồng, xếp cạnh, xếp cách tạo thành các sản phẩm có cấu trúc đơn giản.</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left w:color="000000" w:space="0" w:sz="4" w:val="single"/>
            </w:tcBorders>
          </w:tcPr>
          <w:p w:rsidR="00000000" w:rsidDel="00000000" w:rsidP="00000000" w:rsidRDefault="00000000" w:rsidRPr="00000000" w14:paraId="0000016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HĐNT</w:t>
            </w: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4">
            <w:pPr>
              <w:jc w:val="both"/>
              <w:rPr>
                <w:rFonts w:ascii="Times New Roman" w:cs="Times New Roman" w:eastAsia="Times New Roman" w:hAnsi="Times New Roman"/>
                <w:color w:val="000000"/>
              </w:rPr>
            </w:pPr>
            <w:r w:rsidDel="00000000" w:rsidR="00000000" w:rsidRPr="00000000">
              <w:rPr>
                <w:rtl w:val="0"/>
              </w:rPr>
            </w:r>
          </w:p>
        </w:tc>
      </w:tr>
      <w:tr>
        <w:trPr>
          <w:cantSplit w:val="0"/>
          <w:trHeight w:val="280" w:hRule="atLeast"/>
          <w:tblHeader w:val="0"/>
        </w:trPr>
        <w:tc>
          <w:tcPr>
            <w:vMerge w:val="continue"/>
            <w:tcBorders>
              <w:right w:color="000000" w:space="0" w:sz="4"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color w:val="000000"/>
                <w:rtl w:val="0"/>
              </w:rPr>
              <w:t xml:space="preserve">MTTM11: </w:t>
            </w:r>
            <w:r w:rsidDel="00000000" w:rsidR="00000000" w:rsidRPr="00000000">
              <w:rPr>
                <w:rFonts w:ascii="Times New Roman" w:cs="Times New Roman" w:eastAsia="Times New Roman" w:hAnsi="Times New Roman"/>
                <w:rtl w:val="0"/>
              </w:rPr>
              <w:t xml:space="preserve">Trẻ biết nhận xét sản phẩm tạo hình.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xét sản phẩm tạo hình</w:t>
            </w:r>
          </w:p>
          <w:p w:rsidR="00000000" w:rsidDel="00000000" w:rsidP="00000000" w:rsidRDefault="00000000" w:rsidRPr="00000000" w14:paraId="00000168">
            <w:pPr>
              <w:jc w:val="both"/>
              <w:rPr>
                <w:rFonts w:ascii="Times New Roman" w:cs="Times New Roman" w:eastAsia="Times New Roman" w:hAnsi="Times New Roman"/>
              </w:rPr>
            </w:pPr>
            <w:r w:rsidDel="00000000" w:rsidR="00000000" w:rsidRPr="00000000">
              <w:rPr>
                <w:rtl w:val="0"/>
              </w:rPr>
            </w:r>
          </w:p>
        </w:tc>
        <w:tc>
          <w:tcPr>
            <w:tcBorders>
              <w:left w:color="000000" w:space="0" w:sz="4" w:val="single"/>
            </w:tcBorders>
          </w:tcPr>
          <w:p w:rsidR="00000000" w:rsidDel="00000000" w:rsidP="00000000" w:rsidRDefault="00000000" w:rsidRPr="00000000" w14:paraId="000001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-HĐNT, HĐH</w:t>
            </w:r>
          </w:p>
        </w:tc>
      </w:tr>
    </w:tbl>
    <w:p w:rsidR="00000000" w:rsidDel="00000000" w:rsidP="00000000" w:rsidRDefault="00000000" w:rsidRPr="00000000" w14:paraId="0000016A">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6B">
      <w:pPr>
        <w:tabs>
          <w:tab w:val="left" w:leader="none" w:pos="996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Duyệt của tổ chuyên môn                                                           Người lên kế hoạch                                                                                         </w:t>
      </w:r>
      <w:r w:rsidDel="00000000" w:rsidR="00000000" w:rsidRPr="00000000">
        <w:rPr>
          <w:b w:val="1"/>
          <w:bCs w:val="1"/>
          <w:rtl w:val="0"/>
        </w:rPr>
        <w:t xml:space="preserve">    </w:t>
      </w:r>
      <w:r w:rsidDel="00000000" w:rsidR="00000000" w:rsidRPr="00000000">
        <w:rPr>
          <w:rtl w:val="0"/>
        </w:rPr>
        <w:t xml:space="preserve">        </w:t>
      </w:r>
      <w:r w:rsidDel="00000000" w:rsidR="00000000" w:rsidRPr="00000000">
        <w:rPr/>
        <w:drawing>
          <wp:inline distB="114300" distT="114300" distL="114300" distR="114300">
            <wp:extent cx="1556471" cy="1125058"/>
            <wp:effectExtent b="0" l="0" r="0" t="0"/>
            <wp:docPr id="132666819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556471" cy="1125058"/>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drawing>
          <wp:inline distB="0" distT="0" distL="0" distR="0">
            <wp:extent cx="1200150" cy="736600"/>
            <wp:effectExtent b="0" l="0" r="0" t="0"/>
            <wp:docPr id="132666819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00150" cy="736600"/>
                    </a:xfrm>
                    <a:prstGeom prst="rect"/>
                    <a:ln/>
                  </pic:spPr>
                </pic:pic>
              </a:graphicData>
            </a:graphic>
          </wp:inline>
        </w:drawing>
      </w: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Triệu Thị Viên</w:t>
      </w:r>
    </w:p>
    <w:p w:rsidR="00000000" w:rsidDel="00000000" w:rsidP="00000000" w:rsidRDefault="00000000" w:rsidRPr="00000000" w14:paraId="0000016D">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Đinh Thị Ánh Vân</w:t>
      </w:r>
      <w:r w:rsidDel="00000000" w:rsidR="00000000" w:rsidRPr="00000000">
        <w:rPr>
          <w:rtl w:val="0"/>
        </w:rPr>
      </w:r>
    </w:p>
    <w:p w:rsidR="00000000" w:rsidDel="00000000" w:rsidP="00000000" w:rsidRDefault="00000000" w:rsidRPr="00000000" w14:paraId="0000016E">
      <w:pPr>
        <w:jc w:val="both"/>
        <w:rPr>
          <w:rFonts w:ascii="Times New Roman" w:cs="Times New Roman" w:eastAsia="Times New Roman" w:hAnsi="Times New Roman"/>
          <w:b w:val="1"/>
          <w:bCs w:val="1"/>
          <w:color w:val="000000"/>
        </w:rPr>
      </w:pPr>
      <w:bookmarkStart w:colFirst="0" w:colLast="0" w:name="_heading=h.gjdgxs" w:id="3"/>
      <w:bookmarkEnd w:id="3"/>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b w:val="1"/>
          <w:bCs w:val="1"/>
          <w:color w:val="000000"/>
        </w:rPr>
        <w:drawing>
          <wp:inline distB="0" distT="0" distL="0" distR="0">
            <wp:extent cx="984250" cy="539750"/>
            <wp:effectExtent b="0" l="0" r="0" t="0"/>
            <wp:docPr id="132666819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984250" cy="539750"/>
                    </a:xfrm>
                    <a:prstGeom prst="rect"/>
                    <a:ln/>
                  </pic:spPr>
                </pic:pic>
              </a:graphicData>
            </a:graphic>
          </wp:inline>
        </w:drawing>
      </w:r>
      <w:r w:rsidDel="00000000" w:rsidR="00000000" w:rsidRPr="00000000">
        <w:rPr>
          <w:rFonts w:ascii="Times New Roman" w:cs="Times New Roman" w:eastAsia="Times New Roman" w:hAnsi="Times New Roman"/>
          <w:b w:val="1"/>
          <w:bCs w:val="1"/>
          <w:color w:val="000000"/>
          <w:rtl w:val="0"/>
        </w:rPr>
        <w:tab/>
        <w:tab/>
        <w:tab/>
        <w:tab/>
        <w:tab/>
        <w:tab/>
        <w:tab/>
        <w:tab/>
        <w:t xml:space="preserve">                          </w:t>
      </w:r>
    </w:p>
    <w:p w:rsidR="00000000" w:rsidDel="00000000" w:rsidP="00000000" w:rsidRDefault="00000000" w:rsidRPr="00000000" w14:paraId="0000016F">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Nguyễn Thị Hồng Liễu</w:t>
      </w:r>
    </w:p>
    <w:p w:rsidR="00000000" w:rsidDel="00000000" w:rsidP="00000000" w:rsidRDefault="00000000" w:rsidRPr="00000000" w14:paraId="00000170">
      <w:pPr>
        <w:tabs>
          <w:tab w:val="left" w:leader="none" w:pos="948"/>
          <w:tab w:val="left" w:leader="none" w:pos="12546"/>
        </w:tabs>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71">
      <w:pPr>
        <w:tabs>
          <w:tab w:val="left" w:leader="none" w:pos="948"/>
          <w:tab w:val="left" w:leader="none" w:pos="12546"/>
        </w:tabs>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172">
      <w:pPr>
        <w:tabs>
          <w:tab w:val="left" w:leader="none" w:pos="948"/>
          <w:tab w:val="left" w:leader="none" w:pos="12546"/>
        </w:tabs>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173">
      <w:pPr>
        <w:jc w:val="both"/>
        <w:rPr>
          <w:rFonts w:ascii="Times New Roman" w:cs="Times New Roman" w:eastAsia="Times New Roman" w:hAnsi="Times New Roman"/>
          <w:b w:val="1"/>
          <w:bCs w:val="1"/>
          <w:color w:val="000000"/>
        </w:rPr>
      </w:pPr>
      <w:r w:rsidDel="00000000" w:rsidR="00000000" w:rsidRPr="00000000">
        <w:rPr>
          <w:rFonts w:ascii="Calibri" w:cs="Calibri" w:eastAsia="Calibri" w:hAnsi="Calibri"/>
          <w:color w:val="000000"/>
          <w:rtl w:val="0"/>
        </w:rPr>
        <w:t xml:space="preserve">                                                                                                                                                                                                 </w:t>
      </w:r>
      <w:r w:rsidDel="00000000" w:rsidR="00000000" w:rsidRPr="00000000">
        <w:rPr>
          <w:rtl w:val="0"/>
        </w:rPr>
      </w:r>
    </w:p>
    <w:sectPr>
      <w:pgSz w:h="16840" w:w="11907" w:orient="portrait"/>
      <w:pgMar w:bottom="1134"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C053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067A8"/>
    <w:pPr>
      <w:ind w:left="720"/>
      <w:contextualSpacing w:val="1"/>
    </w:pPr>
  </w:style>
  <w:style w:type="table" w:styleId="Calendar2" w:customStyle="1">
    <w:name w:val="Calendar 2"/>
    <w:basedOn w:val="TableNormal"/>
    <w:uiPriority w:val="99"/>
    <w:qFormat w:val="1"/>
    <w:rsid w:val="004557A4"/>
    <w:pPr>
      <w:jc w:val="center"/>
    </w:pPr>
    <w:rPr>
      <w:rFonts w:asciiTheme="minorHAnsi" w:eastAsiaTheme="minorEastAsia" w:hAnsiTheme="minorHAnsi"/>
      <w:lang w:eastAsia="ja-JP"/>
    </w:rPr>
    <w:tblPr>
      <w:tblBorders>
        <w:insideV w:color="95b3d7" w:space="0" w:sz="4" w:themeColor="accent1" w:themeTint="000099" w:val="single"/>
      </w:tblBorders>
    </w:tblPr>
    <w:tblStylePr w:type="firstRow">
      <w:rPr>
        <w:rFonts w:asciiTheme="majorHAnsi" w:hAnsiTheme="majorHAnsi"/>
        <w:b w:val="0"/>
        <w:i w:val="0"/>
        <w:caps w:val="1"/>
        <w:smallCaps w:val="0"/>
        <w:color w:val="4f81bd" w:themeColor="accent1"/>
        <w:spacing w:val="20"/>
        <w:sz w:val="32"/>
      </w:r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style>
  <w:style w:type="paragraph" w:styleId="NormalWeb">
    <w:name w:val="Normal (Web)"/>
    <w:basedOn w:val="Normal"/>
    <w:rsid w:val="00E06A2B"/>
    <w:pPr>
      <w:spacing w:after="100" w:afterAutospacing="1" w:before="100" w:beforeAutospacing="1"/>
    </w:pPr>
    <w:rPr>
      <w:rFonts w:ascii="Times New Roman" w:hAnsi="Times New Roman"/>
      <w:sz w:val="24"/>
      <w:szCs w:val="24"/>
    </w:rPr>
  </w:style>
  <w:style w:type="paragraph" w:styleId="BalloonText">
    <w:name w:val="Balloon Text"/>
    <w:basedOn w:val="Normal"/>
    <w:link w:val="BalloonTextChar"/>
    <w:uiPriority w:val="99"/>
    <w:semiHidden w:val="1"/>
    <w:unhideWhenUsed w:val="1"/>
    <w:rsid w:val="00C60C6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60C60"/>
    <w:rPr>
      <w:rFonts w:ascii="Segoe UI" w:cs="Segoe UI" w:eastAsia="Times New Roman" w:hAnsi="Segoe UI"/>
      <w:sz w:val="18"/>
      <w:szCs w:val="18"/>
    </w:rPr>
  </w:style>
  <w:style w:type="table" w:styleId="a" w:customStyle="1">
    <w:basedOn w:val="TableNormal"/>
    <w:pPr>
      <w:jc w:val="center"/>
    </w:pPr>
    <w:rPr>
      <w:rFonts w:ascii="Calibri" w:cs="Calibri" w:eastAsia="Calibri" w:hAnsi="Calibri"/>
    </w:rPr>
    <w:tblPr>
      <w:tblStyleRowBandSize w:val="1"/>
      <w:tblStyleColBandSize w:val="1"/>
    </w:tblPr>
  </w:style>
  <w:style w:type="table" w:styleId="a0" w:customStyle="1">
    <w:basedOn w:val="TableNormal"/>
    <w:pPr>
      <w:jc w:val="center"/>
    </w:pPr>
    <w:rPr>
      <w:rFonts w:ascii="Calibri" w:cs="Calibri" w:eastAsia="Calibri" w:hAnsi="Calibri"/>
    </w:rPr>
    <w:tblPr>
      <w:tblStyleRowBandSize w:val="1"/>
      <w:tblStyleColBandSize w:val="1"/>
    </w:tblPr>
  </w:style>
  <w:style w:type="table" w:styleId="a1" w:customStyle="1">
    <w:basedOn w:val="TableNormal"/>
    <w:pPr>
      <w:jc w:val="center"/>
    </w:pPr>
    <w:rPr>
      <w:rFonts w:ascii="Calibri" w:cs="Calibri" w:eastAsia="Calibri" w:hAnsi="Calibri"/>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jc w:val="center"/>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LpeH/2NOR4p/3yX74lnwG4IrSg==">CgMxLjAyDmguYml6ZjdmbXg3Z3gxMg5oLmIzcGc1dW5lMWl0YjIJaC4zMGowemxsMghoLmdqZGd4czgAciExX0xBN0FzR3NVVHZfTjlWTkpBenZJbXZSdWxicmtPdVI=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2022-09-29T04:40:00Z</dcterms:created>
  <dc:creator>ASUS</dc:creator>
</cp:coreProperties>
</file>