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b w:val="1"/>
          <w:bCs w:val="1"/>
          <w:color w:val="000000"/>
          <w:vertAlign w:val="baseline"/>
          <w:rtl w:val="0"/>
        </w:rPr>
        <w:t xml:space="preserve">                  KẾ HOẠCH CHỦ ĐỀ: Những con vật đáng yêu</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b w:val="1"/>
          <w:bCs w:val="1"/>
          <w:color w:val="000000"/>
          <w:sz w:val="24"/>
          <w:szCs w:val="24"/>
          <w:vertAlign w:val="baseline"/>
          <w:rtl w:val="0"/>
        </w:rPr>
        <w:t xml:space="preserve">              </w:t>
      </w:r>
      <w:r w:rsidDel="00000000" w:rsidR="00000000" w:rsidRPr="00000000">
        <w:rPr>
          <w:b w:val="1"/>
          <w:bCs w:val="1"/>
          <w:color w:val="000000"/>
          <w:vertAlign w:val="baseline"/>
          <w:rtl w:val="0"/>
        </w:rPr>
        <w:t xml:space="preserve">Thời gian thực hiện: 04</w:t>
      </w:r>
      <w:r w:rsidDel="00000000" w:rsidR="00000000" w:rsidRPr="00000000">
        <w:rPr>
          <w:b w:val="1"/>
          <w:bCs w:val="1"/>
          <w:color w:val="ff0000"/>
          <w:vertAlign w:val="baseline"/>
          <w:rtl w:val="0"/>
        </w:rPr>
        <w:t xml:space="preserve"> </w:t>
      </w:r>
      <w:r w:rsidDel="00000000" w:rsidR="00000000" w:rsidRPr="00000000">
        <w:rPr>
          <w:b w:val="1"/>
          <w:bCs w:val="1"/>
          <w:color w:val="000000"/>
          <w:vertAlign w:val="baseline"/>
          <w:rtl w:val="0"/>
        </w:rPr>
        <w:t xml:space="preserve">tuần từ ngày: 09/ 03/ 2026 – 03/04/2026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b w:val="1"/>
          <w:bCs w:val="1"/>
          <w:i w:val="1"/>
          <w:iCs w:val="1"/>
          <w:color w:val="000000"/>
          <w:vertAlign w:val="baseline"/>
          <w:rtl w:val="0"/>
        </w:rPr>
        <w:t xml:space="preserve"> </w:t>
      </w:r>
      <w:r w:rsidDel="00000000" w:rsidR="00000000" w:rsidRPr="00000000">
        <w:rPr>
          <w:b w:val="1"/>
          <w:bCs w:val="1"/>
          <w:vertAlign w:val="baseline"/>
          <w:rtl w:val="0"/>
        </w:rPr>
        <w:t xml:space="preserve">- Tuần 25:</w:t>
      </w:r>
      <w:r w:rsidDel="00000000" w:rsidR="00000000" w:rsidRPr="00000000">
        <w:rPr>
          <w:b w:val="1"/>
          <w:bCs w:val="1"/>
          <w:color w:val="000000"/>
          <w:vertAlign w:val="baseline"/>
          <w:rtl w:val="0"/>
        </w:rPr>
        <w:t xml:space="preserve"> Nhánh 1:</w:t>
      </w:r>
      <w:r w:rsidDel="00000000" w:rsidR="00000000" w:rsidRPr="00000000">
        <w:rPr>
          <w:color w:val="000000"/>
          <w:vertAlign w:val="baseline"/>
          <w:rtl w:val="0"/>
        </w:rPr>
        <w:t xml:space="preserve"> Con vật nuôi trong gia đình: Từ ngày 09/03 đến 13/ 03/2026</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color w:val="000000"/>
          <w:vertAlign w:val="baseline"/>
          <w:rtl w:val="0"/>
        </w:rPr>
        <w:t xml:space="preserve"> </w:t>
      </w:r>
      <w:r w:rsidDel="00000000" w:rsidR="00000000" w:rsidRPr="00000000">
        <w:rPr>
          <w:b w:val="1"/>
          <w:bCs w:val="1"/>
          <w:vertAlign w:val="baseline"/>
          <w:rtl w:val="0"/>
        </w:rPr>
        <w:t xml:space="preserve">- Tuần 26: </w:t>
      </w:r>
      <w:r w:rsidDel="00000000" w:rsidR="00000000" w:rsidRPr="00000000">
        <w:rPr>
          <w:b w:val="1"/>
          <w:bCs w:val="1"/>
          <w:color w:val="000000"/>
          <w:vertAlign w:val="baseline"/>
          <w:rtl w:val="0"/>
        </w:rPr>
        <w:t xml:space="preserve">Nhánh 2:</w:t>
      </w:r>
      <w:r w:rsidDel="00000000" w:rsidR="00000000" w:rsidRPr="00000000">
        <w:rPr>
          <w:color w:val="000000"/>
          <w:vertAlign w:val="baseline"/>
          <w:rtl w:val="0"/>
        </w:rPr>
        <w:t xml:space="preserve"> Con vật nuôi trong gia đình: Từ ngày 16/03 đến 20/0</w:t>
      </w:r>
      <w:r w:rsidDel="00000000" w:rsidR="00000000" w:rsidRPr="00000000">
        <w:rPr>
          <w:vertAlign w:val="baseline"/>
          <w:rtl w:val="0"/>
        </w:rPr>
        <w:t xml:space="preserve">3</w:t>
      </w:r>
      <w:r w:rsidDel="00000000" w:rsidR="00000000" w:rsidRPr="00000000">
        <w:rPr>
          <w:color w:val="000000"/>
          <w:vertAlign w:val="baseline"/>
          <w:rtl w:val="0"/>
        </w:rPr>
        <w:t xml:space="preserve">/ 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b w:val="1"/>
          <w:bCs w:val="1"/>
          <w:color w:val="000000"/>
          <w:vertAlign w:val="baseline"/>
          <w:rtl w:val="0"/>
        </w:rPr>
        <w:t xml:space="preserve"> </w:t>
      </w:r>
      <w:r w:rsidDel="00000000" w:rsidR="00000000" w:rsidRPr="00000000">
        <w:rPr>
          <w:b w:val="1"/>
          <w:bCs w:val="1"/>
          <w:vertAlign w:val="baseline"/>
          <w:rtl w:val="0"/>
        </w:rPr>
        <w:t xml:space="preserve">- Tuần 27: </w:t>
      </w:r>
      <w:r w:rsidDel="00000000" w:rsidR="00000000" w:rsidRPr="00000000">
        <w:rPr>
          <w:b w:val="1"/>
          <w:bCs w:val="1"/>
          <w:color w:val="000000"/>
          <w:vertAlign w:val="baseline"/>
          <w:rtl w:val="0"/>
        </w:rPr>
        <w:t xml:space="preserve">Nhánh 3</w:t>
      </w:r>
      <w:r w:rsidDel="00000000" w:rsidR="00000000" w:rsidRPr="00000000">
        <w:rPr>
          <w:color w:val="000000"/>
          <w:vertAlign w:val="baseline"/>
          <w:rtl w:val="0"/>
        </w:rPr>
        <w:t xml:space="preserve">: Con vật sống trong rừng : Từ ngày 20/03 đến  27/ 03/2026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rPr>
          <w:color w:val="000000"/>
          <w:vertAlign w:val="baseline"/>
        </w:rPr>
      </w:pPr>
      <w:r w:rsidDel="00000000" w:rsidR="00000000" w:rsidRPr="00000000">
        <w:rPr>
          <w:b w:val="1"/>
          <w:bCs w:val="1"/>
          <w:color w:val="000000"/>
          <w:vertAlign w:val="baseline"/>
          <w:rtl w:val="0"/>
        </w:rPr>
        <w:t xml:space="preserve"> </w:t>
      </w:r>
      <w:r w:rsidDel="00000000" w:rsidR="00000000" w:rsidRPr="00000000">
        <w:rPr>
          <w:b w:val="1"/>
          <w:bCs w:val="1"/>
          <w:vertAlign w:val="baseline"/>
          <w:rtl w:val="0"/>
        </w:rPr>
        <w:t xml:space="preserve">- Tuần 28: </w:t>
      </w:r>
      <w:r w:rsidDel="00000000" w:rsidR="00000000" w:rsidRPr="00000000">
        <w:rPr>
          <w:b w:val="1"/>
          <w:bCs w:val="1"/>
          <w:color w:val="000000"/>
          <w:vertAlign w:val="baseline"/>
          <w:rtl w:val="0"/>
        </w:rPr>
        <w:t xml:space="preserve">Nhánh 4</w:t>
      </w:r>
      <w:r w:rsidDel="00000000" w:rsidR="00000000" w:rsidRPr="00000000">
        <w:rPr>
          <w:color w:val="000000"/>
          <w:vertAlign w:val="baseline"/>
          <w:rtl w:val="0"/>
        </w:rPr>
        <w:t xml:space="preserve">: Con vật sống dưới nước</w:t>
      </w: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 Từ ngày 30/03 đến  03/ 04/ 2026</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rPr>
          <w:color w:val="000000"/>
          <w:sz w:val="24"/>
          <w:szCs w:val="24"/>
          <w:vertAlign w:val="baseline"/>
        </w:rPr>
      </w:pPr>
      <w:bookmarkStart w:colFirst="0" w:colLast="0" w:name="_heading=h.55r5lp2l7q1k" w:id="0"/>
      <w:bookmarkEnd w:id="0"/>
      <w:r w:rsidDel="00000000" w:rsidR="00000000" w:rsidRPr="00000000">
        <w:rPr>
          <w:b w:val="1"/>
          <w:bCs w:val="1"/>
          <w:color w:val="000000"/>
          <w:sz w:val="24"/>
          <w:szCs w:val="24"/>
          <w:vertAlign w:val="baseline"/>
          <w:rtl w:val="0"/>
        </w:rPr>
        <w:t xml:space="preserve">                        </w:t>
      </w:r>
      <w:r w:rsidDel="00000000" w:rsidR="00000000" w:rsidRPr="00000000">
        <w:rPr>
          <w:rtl w:val="0"/>
        </w:rPr>
      </w:r>
    </w:p>
    <w:tbl>
      <w:tblPr>
        <w:tblStyle w:val="Table1"/>
        <w:tblW w:w="11205.0" w:type="dxa"/>
        <w:jc w:val="left"/>
        <w:tblInd w:w="-10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5"/>
        <w:gridCol w:w="1050"/>
        <w:gridCol w:w="2265"/>
        <w:gridCol w:w="3405"/>
        <w:gridCol w:w="3540"/>
        <w:tblGridChange w:id="0">
          <w:tblGrid>
            <w:gridCol w:w="945"/>
            <w:gridCol w:w="1050"/>
            <w:gridCol w:w="2265"/>
            <w:gridCol w:w="3405"/>
            <w:gridCol w:w="3540"/>
          </w:tblGrid>
        </w:tblGridChange>
      </w:tblGrid>
      <w:tr>
        <w:trPr>
          <w:cantSplit w:val="1"/>
          <w:tblHeader w:val="1"/>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Lĩnh vực</w:t>
            </w:r>
            <w:r w:rsidDel="00000000" w:rsidR="00000000" w:rsidRPr="00000000">
              <w:rPr>
                <w:rtl w:val="0"/>
              </w:rPr>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ind w:hanging="3"/>
              <w:jc w:val="center"/>
              <w:rPr>
                <w:b w:val="1"/>
                <w:bCs w:val="1"/>
                <w:color w:val="000000"/>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hanging="3"/>
              <w:jc w:val="center"/>
              <w:rPr>
                <w:b w:val="1"/>
                <w:bCs w:val="1"/>
                <w:color w:val="000000"/>
                <w:vertAlign w:val="baseline"/>
              </w:rPr>
            </w:pPr>
            <w:r w:rsidDel="00000000" w:rsidR="00000000" w:rsidRPr="00000000">
              <w:rPr>
                <w:b w:val="1"/>
                <w:bCs w:val="1"/>
                <w:color w:val="000000"/>
                <w:vertAlign w:val="baseline"/>
                <w:rtl w:val="0"/>
              </w:rPr>
              <w:t xml:space="preserve">MT</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b w:val="1"/>
                <w:bCs w:val="1"/>
                <w:color w:val="000000"/>
                <w:vertAlign w:val="baseline"/>
                <w:rtl w:val="0"/>
              </w:rPr>
              <w:t xml:space="preserve">Mục tiêu</w:t>
            </w: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b w:val="1"/>
                <w:bCs w:val="1"/>
                <w:color w:val="000000"/>
                <w:vertAlign w:val="baseline"/>
                <w:rtl w:val="0"/>
              </w:rPr>
              <w:t xml:space="preserve">Nội dung</w:t>
            </w:r>
            <w:r w:rsidDel="00000000" w:rsidR="00000000" w:rsidRPr="00000000">
              <w:rPr>
                <w:rtl w:val="0"/>
              </w:rPr>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hanging="3"/>
              <w:jc w:val="center"/>
              <w:rPr>
                <w:color w:val="000000"/>
                <w:vertAlign w:val="baseline"/>
              </w:rPr>
            </w:pPr>
            <w:r w:rsidDel="00000000" w:rsidR="00000000" w:rsidRPr="00000000">
              <w:rPr>
                <w:b w:val="1"/>
                <w:bCs w:val="1"/>
                <w:color w:val="000000"/>
                <w:vertAlign w:val="baseline"/>
                <w:rtl w:val="0"/>
              </w:rPr>
              <w:t xml:space="preserve">Hoạt động</w:t>
            </w:r>
            <w:r w:rsidDel="00000000" w:rsidR="00000000" w:rsidRPr="00000000">
              <w:rPr>
                <w:rtl w:val="0"/>
              </w:rPr>
            </w:r>
          </w:p>
        </w:tc>
      </w:tr>
      <w:tr>
        <w:trPr>
          <w:cantSplit w:val="1"/>
          <w:trHeight w:val="2392" w:hRule="atLeast"/>
          <w:tblHeader w:val="1"/>
        </w:trPr>
        <w:tc>
          <w:tcPr>
            <w:vMerge w:val="restart"/>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981"/>
              </w:tabs>
              <w:ind w:hanging="3"/>
              <w:rPr>
                <w:color w:val="000000"/>
                <w:vertAlign w:val="baseline"/>
              </w:rPr>
            </w:pPr>
            <w:r w:rsidDel="00000000" w:rsidR="00000000" w:rsidRPr="00000000">
              <w:rPr>
                <w:b w:val="1"/>
                <w:bCs w:val="1"/>
                <w:color w:val="000000"/>
                <w:vertAlign w:val="baseline"/>
                <w:rtl w:val="0"/>
              </w:rPr>
              <w:t xml:space="preserve">Phát triển thể chất </w:t>
            </w: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ind w:hanging="3"/>
              <w:jc w:val="both"/>
              <w:rPr>
                <w:b w:val="1"/>
                <w:bCs w:val="1"/>
                <w:color w:val="000000"/>
                <w:vertAlign w:val="baseline"/>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1</w:t>
            </w:r>
          </w:p>
          <w:p w:rsidR="00000000" w:rsidDel="00000000" w:rsidP="00000000" w:rsidRDefault="00000000" w:rsidRPr="00000000" w14:paraId="0000001E">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hanging="3"/>
              <w:jc w:val="center"/>
              <w:rPr>
                <w:b w:val="1"/>
                <w:bCs w:val="1"/>
                <w:color w:val="000000"/>
                <w:vertAlign w:val="baselin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ind w:hanging="3"/>
              <w:rPr>
                <w:b w:val="1"/>
                <w:bCs w:val="1"/>
                <w:color w:val="000000"/>
                <w:vertAlign w:val="baseline"/>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Rule="auto"/>
              <w:ind w:hanging="3"/>
              <w:jc w:val="both"/>
              <w:rPr>
                <w:color w:val="000000"/>
                <w:vertAlign w:val="baseline"/>
              </w:rPr>
            </w:pPr>
            <w:r w:rsidDel="00000000" w:rsidR="00000000" w:rsidRPr="00000000">
              <w:rPr>
                <w:b w:val="1"/>
                <w:bCs w:val="1"/>
                <w:color w:val="000000"/>
                <w:vertAlign w:val="baseline"/>
                <w:rtl w:val="0"/>
              </w:rPr>
              <w:t xml:space="preserve">* Vận động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00" w:lineRule="auto"/>
              <w:ind w:hanging="3"/>
              <w:jc w:val="both"/>
              <w:rPr>
                <w:color w:val="000000"/>
                <w:vertAlign w:val="baseline"/>
              </w:rPr>
            </w:pPr>
            <w:r w:rsidDel="00000000" w:rsidR="00000000" w:rsidRPr="00000000">
              <w:rPr>
                <w:color w:val="000000"/>
                <w:vertAlign w:val="baseline"/>
                <w:rtl w:val="0"/>
              </w:rPr>
              <w:t xml:space="preserve">- Thực hiện được các động tác trong bài tập thể dục: hít thở, tay, lưng, bụng và chân.</w:t>
            </w:r>
          </w:p>
          <w:p w:rsidR="00000000" w:rsidDel="00000000" w:rsidP="00000000" w:rsidRDefault="00000000" w:rsidRPr="00000000" w14:paraId="0000002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lineRule="auto"/>
              <w:ind w:hanging="3"/>
              <w:rPr>
                <w:color w:val="000000"/>
                <w:vertAlign w:val="baseline"/>
              </w:rPr>
            </w:pP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b w:val="1"/>
                <w:bCs w:val="1"/>
                <w:color w:val="000000"/>
                <w:vertAlign w:val="baseline"/>
                <w:rtl w:val="0"/>
              </w:rPr>
              <w:t xml:space="preserve">* Động tác phát triển nhóm cơ và hô hấp</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Hô hấp: Tập hít vào thở ra.</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Tay: Hai tay giơ lên cao, tay đưa sang ngang,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88" w:lineRule="auto"/>
              <w:rPr>
                <w:color w:val="000000"/>
                <w:vertAlign w:val="baseline"/>
              </w:rPr>
            </w:pPr>
            <w:r w:rsidDel="00000000" w:rsidR="00000000" w:rsidRPr="00000000">
              <w:rPr>
                <w:color w:val="000000"/>
                <w:vertAlign w:val="baseline"/>
                <w:rtl w:val="0"/>
              </w:rPr>
              <w:t xml:space="preserve">- Lưng, bụng lườn:  Nghiêng người sang 2 bên, cúi về trước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8" w:line="276" w:lineRule="auto"/>
              <w:jc w:val="both"/>
              <w:rPr>
                <w:color w:val="000000"/>
                <w:vertAlign w:val="baseline"/>
              </w:rPr>
            </w:pPr>
            <w:r w:rsidDel="00000000" w:rsidR="00000000" w:rsidRPr="00000000">
              <w:rPr>
                <w:color w:val="000000"/>
                <w:vertAlign w:val="baseline"/>
                <w:rtl w:val="0"/>
              </w:rPr>
              <w:t xml:space="preserve">- Chân: Ngồi xuống, đứng lên, co duỗi từng chân.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b w:val="1"/>
                <w:bCs w:val="1"/>
                <w:color w:val="000000"/>
                <w:vertAlign w:val="baseline"/>
                <w:rtl w:val="0"/>
              </w:rPr>
              <w:t xml:space="preserve">* Động tác phát triển nhóm cơ và hô hấp</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Hô hấp: Tập hít vào thở ra.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Tay 1: Hai tay lên giơ cao – hạ xuống.</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Tay 2: Tay đưa sang ngang, hạ xuống.</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Lưng, bụng lườn: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Bụng 1: Nghiêng người sang 2 bên phải, trái.</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Bụng 3: Cúi người xuống, đứng thẳng người lên.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88" w:lineRule="auto"/>
              <w:ind w:hanging="3"/>
              <w:rPr>
                <w:color w:val="000000"/>
                <w:vertAlign w:val="baseline"/>
              </w:rPr>
            </w:pPr>
            <w:r w:rsidDel="00000000" w:rsidR="00000000" w:rsidRPr="00000000">
              <w:rPr>
                <w:color w:val="000000"/>
                <w:vertAlign w:val="baseline"/>
                <w:rtl w:val="0"/>
              </w:rPr>
              <w:t xml:space="preserve">- Chân 1: Ngồi xuống, đứng lên.</w:t>
            </w:r>
          </w:p>
          <w:p w:rsidR="00000000" w:rsidDel="00000000" w:rsidP="00000000" w:rsidRDefault="00000000" w:rsidRPr="00000000" w14:paraId="0000003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Chân 2:  Co duỗi từng chân</w:t>
            </w:r>
          </w:p>
        </w:tc>
      </w:tr>
      <w:tr>
        <w:trPr>
          <w:cantSplit w:val="1"/>
          <w:trHeight w:val="864" w:hRule="atLeast"/>
          <w:tblHeader w:val="1"/>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Rule="auto"/>
              <w:rPr>
                <w:b w:val="1"/>
                <w:bCs w:val="1"/>
                <w:color w:val="000000"/>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Rule="auto"/>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4</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Phối hợp tay, chân, cơ thể trong khi bò</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-Thực hiện vận động: -Bò</w:t>
            </w:r>
            <w:r w:rsidDel="00000000" w:rsidR="00000000" w:rsidRPr="00000000">
              <w:rPr>
                <w:vertAlign w:val="baseline"/>
                <w:rtl w:val="0"/>
              </w:rPr>
              <w:t xml:space="preserve"> chui qua cổng.</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THỂ DỤC KĨ NĂNG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Bò</w:t>
            </w:r>
            <w:r w:rsidDel="00000000" w:rsidR="00000000" w:rsidRPr="00000000">
              <w:rPr>
                <w:vertAlign w:val="baseline"/>
                <w:rtl w:val="0"/>
              </w:rPr>
              <w:t xml:space="preserve"> chui qua cổng</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882" w:hRule="atLeast"/>
          <w:tblHeader w:val="1"/>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Rule="auto"/>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5</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60" w:lineRule="auto"/>
              <w:ind w:hanging="3"/>
              <w:jc w:val="both"/>
              <w:rPr>
                <w:color w:val="000000"/>
                <w:vertAlign w:val="baseline"/>
              </w:rPr>
            </w:pPr>
            <w:r w:rsidDel="00000000" w:rsidR="00000000" w:rsidRPr="00000000">
              <w:rPr>
                <w:color w:val="000000"/>
                <w:vertAlign w:val="baseline"/>
                <w:rtl w:val="0"/>
              </w:rPr>
              <w:t xml:space="preserve">- Thể hiện sức mạnh của cơ bắp trong vận động ném: ném xa lên phía trước bằng một tay ( tối thiểu 1,5m)</w:t>
            </w:r>
          </w:p>
          <w:p w:rsidR="00000000" w:rsidDel="00000000" w:rsidP="00000000" w:rsidRDefault="00000000" w:rsidRPr="00000000" w14:paraId="0000004A">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Thực hiện vận động: Ném bóng về phía trước</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 Ném bóng về phía trước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1364" w:hRule="atLeast"/>
          <w:tblHeader w:val="1"/>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6</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Vận động cổ tay, bàn tay, ngón tay - thực hiện “múa khéo”</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Xoa tay, chạm các đầu ngón tay với nhau.</w:t>
            </w:r>
          </w:p>
          <w:p w:rsidR="00000000" w:rsidDel="00000000" w:rsidP="00000000" w:rsidRDefault="00000000" w:rsidRPr="00000000" w14:paraId="0000005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Các trò chơi: Chú khỉ thông minh, gà trong vườn rau, dung dăng dung dẻ, nu na nu nống, chi chi chành chành, ô tô và chim sẻ...</w:t>
            </w:r>
            <w:r w:rsidDel="00000000" w:rsidR="00000000" w:rsidRPr="00000000">
              <w:rPr>
                <w:b w:val="1"/>
                <w:bCs w:val="1"/>
                <w:color w:val="000000"/>
                <w:vertAlign w:val="baseline"/>
                <w:rtl w:val="0"/>
              </w:rPr>
              <w:t xml:space="preserve">(Hoạt động ngoài trời, hoạt động chiều)</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415" w:hRule="atLeast"/>
          <w:tblHeader w:val="1"/>
        </w:trPr>
        <w:tc>
          <w:tcPr>
            <w:vMerge w:val="continue"/>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color w:val="000000"/>
                <w:vertAlign w:val="baseline"/>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color w:val="000000"/>
                <w:vertAlign w:val="baseline"/>
                <w:rtl w:val="0"/>
              </w:rPr>
              <w:t xml:space="preserve"> TC8  </w:t>
            </w:r>
          </w:p>
          <w:p w:rsidR="00000000" w:rsidDel="00000000" w:rsidP="00000000" w:rsidRDefault="00000000" w:rsidRPr="00000000" w14:paraId="0000005D">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10  </w:t>
            </w:r>
            <w:r w:rsidDel="00000000" w:rsidR="00000000" w:rsidRPr="00000000">
              <w:rPr>
                <w:b w:val="1"/>
                <w:bCs w:val="1"/>
                <w:color w:val="000000"/>
                <w:vertAlign w:val="baseline"/>
                <w:rtl w:val="0"/>
              </w:rPr>
              <w:t xml:space="preserve">        </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Dinh dưỡng và sức khỏe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Ngủ một giấc buổi trưa.</w:t>
            </w:r>
          </w:p>
          <w:p w:rsidR="00000000" w:rsidDel="00000000" w:rsidP="00000000" w:rsidRDefault="00000000" w:rsidRPr="00000000" w14:paraId="0000006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Đi vệ sinh đúng nơi quy định</w:t>
            </w:r>
          </w:p>
          <w:p w:rsidR="00000000" w:rsidDel="00000000" w:rsidP="00000000" w:rsidRDefault="00000000" w:rsidRPr="00000000" w14:paraId="0000006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Dinh dưỡng và sức khỏe</w:t>
            </w:r>
            <w:r w:rsidDel="00000000" w:rsidR="00000000" w:rsidRPr="00000000">
              <w:rPr>
                <w:color w:val="000000"/>
                <w:vertAlign w:val="baseline"/>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Luyện tập thói quen ngủ 1 giấc buổi trưa.</w:t>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 Tập đi vệ sinh đúng nơi quy định.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-Hoạt động ngủ</w:t>
            </w:r>
          </w:p>
          <w:p w:rsidR="00000000" w:rsidDel="00000000" w:rsidP="00000000" w:rsidRDefault="00000000" w:rsidRPr="00000000" w14:paraId="0000006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-Mọi lúc mọi nơi</w:t>
            </w:r>
          </w:p>
          <w:p w:rsidR="00000000" w:rsidDel="00000000" w:rsidP="00000000" w:rsidRDefault="00000000" w:rsidRPr="00000000" w14:paraId="0000006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867" w:hRule="atLeast"/>
          <w:tblHeader w:val="1"/>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TC</w:t>
            </w:r>
            <w:r w:rsidDel="00000000" w:rsidR="00000000" w:rsidRPr="00000000">
              <w:rPr>
                <w:b w:val="1"/>
                <w:bCs w:val="1"/>
                <w:color w:val="000000"/>
                <w:vertAlign w:val="baseline"/>
                <w:rtl w:val="0"/>
              </w:rPr>
              <w:t xml:space="preserve">14</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Biết và tránh một số hành động nguy hiểm, khi được nhắc nhở.</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Nhận biết những nơi nguy hiểm không được phép sờ vào hoạc đến gần</w:t>
            </w:r>
          </w:p>
          <w:p w:rsidR="00000000" w:rsidDel="00000000" w:rsidP="00000000" w:rsidRDefault="00000000" w:rsidRPr="00000000" w14:paraId="0000007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 Mọi lúc mọi nơi</w:t>
            </w:r>
          </w:p>
          <w:p w:rsidR="00000000" w:rsidDel="00000000" w:rsidP="00000000" w:rsidRDefault="00000000" w:rsidRPr="00000000" w14:paraId="0000007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1407" w:hRule="atLeast"/>
          <w:tblHeader w:val="1"/>
        </w:trPr>
        <w:tc>
          <w:tcPr>
            <w:vMerge w:val="restart"/>
          </w:tcPr>
          <w:p w:rsidR="00000000" w:rsidDel="00000000" w:rsidP="00000000" w:rsidRDefault="00000000" w:rsidRPr="00000000" w14:paraId="0000007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Phát triển nhận thức</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90" w:lineRule="auto"/>
              <w:rPr>
                <w:b w:val="1"/>
                <w:bCs w:val="1"/>
                <w:color w:val="000000"/>
                <w:vertAlign w:val="baseline"/>
              </w:rPr>
            </w:pPr>
            <w:r w:rsidDel="00000000" w:rsidR="00000000" w:rsidRPr="00000000">
              <w:rPr>
                <w:b w:val="1"/>
                <w:bCs w:val="1"/>
                <w:rtl w:val="0"/>
              </w:rPr>
              <w:t xml:space="preserve">NT</w:t>
            </w:r>
            <w:r w:rsidDel="00000000" w:rsidR="00000000" w:rsidRPr="00000000">
              <w:rPr>
                <w:b w:val="1"/>
                <w:bCs w:val="1"/>
                <w:color w:val="000000"/>
                <w:vertAlign w:val="baseline"/>
                <w:rtl w:val="0"/>
              </w:rPr>
              <w:t xml:space="preserve">5</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Nói được tên và một vài đặc điểm nổi bật của các con vật quen thuộc.</w:t>
            </w:r>
          </w:p>
          <w:p w:rsidR="00000000" w:rsidDel="00000000" w:rsidP="00000000" w:rsidRDefault="00000000" w:rsidRPr="00000000" w14:paraId="0000007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Tên và một số đặc điểm nổi bật của con vật quen thuộc.</w:t>
            </w:r>
          </w:p>
          <w:p w:rsidR="00000000" w:rsidDel="00000000" w:rsidP="00000000" w:rsidRDefault="00000000" w:rsidRPr="00000000" w14:paraId="0000008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Nhận biết, HĐNT, LQTV</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Con gà </w:t>
            </w:r>
            <w:r w:rsidDel="00000000" w:rsidR="00000000" w:rsidRPr="00000000">
              <w:rPr>
                <w:vertAlign w:val="baseline"/>
                <w:rtl w:val="0"/>
              </w:rPr>
              <w:t xml:space="preserve">trống</w:t>
            </w:r>
            <w:r w:rsidDel="00000000" w:rsidR="00000000" w:rsidRPr="00000000">
              <w:rPr>
                <w:color w:val="000000"/>
                <w:vertAlign w:val="baseline"/>
                <w:rtl w:val="0"/>
              </w:rPr>
              <w:t xml:space="preserve">, con vịt.</w:t>
            </w:r>
          </w:p>
          <w:p w:rsidR="00000000" w:rsidDel="00000000" w:rsidP="00000000" w:rsidRDefault="00000000" w:rsidRPr="00000000" w14:paraId="0000008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Con chó, con mèo</w:t>
            </w:r>
          </w:p>
          <w:p w:rsidR="00000000" w:rsidDel="00000000" w:rsidP="00000000" w:rsidRDefault="00000000" w:rsidRPr="00000000" w14:paraId="0000008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Con hổ, con </w:t>
            </w:r>
            <w:r w:rsidDel="00000000" w:rsidR="00000000" w:rsidRPr="00000000">
              <w:rPr>
                <w:vertAlign w:val="baseline"/>
                <w:rtl w:val="0"/>
              </w:rPr>
              <w:t xml:space="preserve">khỉ</w:t>
            </w:r>
            <w:r w:rsidDel="00000000" w:rsidR="00000000" w:rsidRPr="00000000">
              <w:rPr>
                <w:color w:val="000000"/>
                <w:vertAlign w:val="baseline"/>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Con cua, con cá.</w:t>
            </w:r>
          </w:p>
          <w:p w:rsidR="00000000" w:rsidDel="00000000" w:rsidP="00000000" w:rsidRDefault="00000000" w:rsidRPr="00000000" w14:paraId="0000008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1046" w:hRule="atLeast"/>
          <w:tblHeader w:val="1"/>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90" w:lineRule="auto"/>
              <w:ind w:hanging="3"/>
              <w:rPr>
                <w:b w:val="1"/>
                <w:bCs w:val="1"/>
                <w:color w:val="000000"/>
                <w:vertAlign w:val="baselin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90" w:lineRule="auto"/>
              <w:ind w:hanging="3"/>
              <w:rPr>
                <w:b w:val="1"/>
                <w:bCs w:val="1"/>
                <w:color w:val="000000"/>
                <w:vertAlign w:val="baseline"/>
              </w:rPr>
            </w:pPr>
            <w:r w:rsidDel="00000000" w:rsidR="00000000" w:rsidRPr="00000000">
              <w:rPr>
                <w:b w:val="1"/>
                <w:bCs w:val="1"/>
                <w:rtl w:val="0"/>
              </w:rPr>
              <w:t xml:space="preserve">NT</w:t>
            </w:r>
            <w:r w:rsidDel="00000000" w:rsidR="00000000" w:rsidRPr="00000000">
              <w:rPr>
                <w:b w:val="1"/>
                <w:bCs w:val="1"/>
                <w:color w:val="000000"/>
                <w:vertAlign w:val="baseline"/>
                <w:rtl w:val="0"/>
              </w:rPr>
              <w:t xml:space="preserve">10</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Trẻ nhận biết số lượng một và nhiều</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-Số lượng (Một và nhiều)</w:t>
            </w:r>
          </w:p>
          <w:p w:rsidR="00000000" w:rsidDel="00000000" w:rsidP="00000000" w:rsidRDefault="00000000" w:rsidRPr="00000000" w14:paraId="0000008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Nhận biết,  phân biệt</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Một và nhiều</w:t>
            </w:r>
          </w:p>
        </w:tc>
      </w:tr>
      <w:tr>
        <w:trPr>
          <w:cantSplit w:val="1"/>
          <w:trHeight w:val="784" w:hRule="atLeast"/>
          <w:tblHeader w:val="1"/>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3">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NT</w:t>
            </w:r>
            <w:r w:rsidDel="00000000" w:rsidR="00000000" w:rsidRPr="00000000">
              <w:rPr>
                <w:b w:val="1"/>
                <w:bCs w:val="1"/>
                <w:color w:val="000000"/>
                <w:vertAlign w:val="baseline"/>
                <w:rtl w:val="0"/>
              </w:rPr>
              <w:t xml:space="preserve">11</w:t>
            </w:r>
          </w:p>
        </w:tc>
        <w:tc>
          <w:tcPr>
            <w:tcBorders>
              <w:bottom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90" w:lineRule="auto"/>
              <w:ind w:hanging="3"/>
              <w:rPr>
                <w:color w:val="000000"/>
                <w:vertAlign w:val="baseline"/>
              </w:rPr>
            </w:pPr>
            <w:r w:rsidDel="00000000" w:rsidR="00000000" w:rsidRPr="00000000">
              <w:rPr>
                <w:color w:val="000000"/>
                <w:vertAlign w:val="baseline"/>
                <w:rtl w:val="0"/>
              </w:rPr>
              <w:t xml:space="preserve">- Biết được các hình dạng về màu sắc.</w:t>
            </w:r>
          </w:p>
        </w:tc>
        <w:tc>
          <w:tcPr>
            <w:tcBorders>
              <w:bottom w:color="000000" w:space="0" w:sz="4"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 Hình tròn, hình vuông</w:t>
            </w:r>
          </w:p>
        </w:tc>
        <w:tc>
          <w:tcPr>
            <w:tcBorders>
              <w:bottom w:color="000000" w:space="0" w:sz="4" w:val="single"/>
            </w:tcBorders>
          </w:tcPr>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-Hình tròn, hình vuông</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990"/>
              </w:tabs>
              <w:spacing w:after="200" w:line="276" w:lineRule="auto"/>
              <w:ind w:hanging="3"/>
              <w:rPr>
                <w:color w:val="000000"/>
                <w:vertAlign w:val="baseline"/>
              </w:rPr>
            </w:pPr>
            <w:r w:rsidDel="00000000" w:rsidR="00000000" w:rsidRPr="00000000">
              <w:rPr>
                <w:rtl w:val="0"/>
              </w:rPr>
            </w:r>
          </w:p>
        </w:tc>
      </w:tr>
      <w:tr>
        <w:trPr>
          <w:cantSplit w:val="1"/>
          <w:trHeight w:val="695" w:hRule="atLeast"/>
          <w:tblHeader w:val="1"/>
        </w:trPr>
        <w:tc>
          <w:tcPr>
            <w:vMerge w:val="restart"/>
          </w:tcPr>
          <w:p w:rsidR="00000000" w:rsidDel="00000000" w:rsidP="00000000" w:rsidRDefault="00000000" w:rsidRPr="00000000" w14:paraId="0000009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Phát triển ngôn ngữ</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NN</w:t>
            </w:r>
            <w:r w:rsidDel="00000000" w:rsidR="00000000" w:rsidRPr="00000000">
              <w:rPr>
                <w:b w:val="1"/>
                <w:bCs w:val="1"/>
                <w:color w:val="000000"/>
                <w:vertAlign w:val="baseline"/>
                <w:rtl w:val="0"/>
              </w:rPr>
              <w:t xml:space="preserve">4</w:t>
            </w:r>
          </w:p>
          <w:p w:rsidR="00000000" w:rsidDel="00000000" w:rsidP="00000000" w:rsidRDefault="00000000" w:rsidRPr="00000000" w14:paraId="000000A1">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NN</w:t>
            </w:r>
            <w:r w:rsidDel="00000000" w:rsidR="00000000" w:rsidRPr="00000000">
              <w:rPr>
                <w:b w:val="1"/>
                <w:bCs w:val="1"/>
                <w:color w:val="000000"/>
                <w:vertAlign w:val="baseline"/>
                <w:rtl w:val="0"/>
              </w:rPr>
              <w:t xml:space="preserve">2</w:t>
            </w:r>
          </w:p>
          <w:p w:rsidR="00000000" w:rsidDel="00000000" w:rsidP="00000000" w:rsidRDefault="00000000" w:rsidRPr="00000000" w14:paraId="000000A3">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NN</w:t>
            </w:r>
            <w:r w:rsidDel="00000000" w:rsidR="00000000" w:rsidRPr="00000000">
              <w:rPr>
                <w:b w:val="1"/>
                <w:bCs w:val="1"/>
                <w:color w:val="000000"/>
                <w:vertAlign w:val="baseline"/>
                <w:rtl w:val="0"/>
              </w:rPr>
              <w:t xml:space="preserve">7</w:t>
            </w:r>
          </w:p>
          <w:p w:rsidR="00000000" w:rsidDel="00000000" w:rsidP="00000000" w:rsidRDefault="00000000" w:rsidRPr="00000000" w14:paraId="000000AA">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color w:val="000000"/>
                <w:vertAlign w:val="baseline"/>
                <w:rtl w:val="0"/>
              </w:rPr>
              <w:t xml:space="preserve">7.3</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color w:val="000000"/>
                <w:vertAlign w:val="baseline"/>
                <w:rtl w:val="0"/>
              </w:rPr>
              <w:t xml:space="preserve">- Phát âm rõ tiếng</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8" w:line="216" w:lineRule="auto"/>
              <w:ind w:hanging="3"/>
              <w:jc w:val="center"/>
              <w:rPr>
                <w:color w:val="000000"/>
                <w:vertAlign w:val="baselin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vertAlign w:val="baseline"/>
              </w:rPr>
            </w:pPr>
            <w:r w:rsidDel="00000000" w:rsidR="00000000" w:rsidRPr="00000000">
              <w:rPr>
                <w:color w:val="000000"/>
                <w:vertAlign w:val="baseline"/>
                <w:rtl w:val="0"/>
              </w:rPr>
              <w:t xml:space="preserve">- Trả lời các câu hỏi “ Ai đây”?; “ Cái gì đây?”....làm gì?; “...thế nào?” ví dụ con gà gáy thế nào?</w:t>
            </w:r>
          </w:p>
          <w:p w:rsidR="00000000" w:rsidDel="00000000" w:rsidP="00000000" w:rsidRDefault="00000000" w:rsidRPr="00000000" w14:paraId="000000B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Sử dụng lời nói với mục đích khác nhau:</w:t>
            </w:r>
          </w:p>
          <w:p w:rsidR="00000000" w:rsidDel="00000000" w:rsidP="00000000" w:rsidRDefault="00000000" w:rsidRPr="00000000" w14:paraId="000000B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Hỏi về các vấn đề quan tâm như “ Con gì đây?”; “ Cái gì đây?”</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color w:val="000000"/>
                <w:vertAlign w:val="baseline"/>
                <w:rtl w:val="0"/>
              </w:rPr>
              <w:t xml:space="preserve">- Phát âm các âm khác nhau</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 Nghe và trả lời các câu hỏi “ Ai đây”?; “ Cái gì đây?”....làm gì?; “...thế nào?” ví dụ con gà gáy thế nào?</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8" w:line="276" w:lineRule="auto"/>
              <w:jc w:val="both"/>
              <w:rPr>
                <w:color w:val="000000"/>
                <w:vertAlign w:val="baseline"/>
              </w:rPr>
            </w:pPr>
            <w:r w:rsidDel="00000000" w:rsidR="00000000" w:rsidRPr="00000000">
              <w:rPr>
                <w:color w:val="000000"/>
                <w:vertAlign w:val="baseline"/>
                <w:rtl w:val="0"/>
              </w:rPr>
              <w:t xml:space="preserve">- Sử dụng các từ chỉ đồ vật, con vật, đặc điểm hành động quen thuộc trong giao tiếp.</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color w:val="000000"/>
                <w:vertAlign w:val="baseline"/>
              </w:rPr>
            </w:pPr>
            <w:r w:rsidDel="00000000" w:rsidR="00000000" w:rsidRPr="00000000">
              <w:rPr>
                <w:b w:val="1"/>
                <w:bCs w:val="1"/>
                <w:color w:val="000000"/>
                <w:vertAlign w:val="baseline"/>
                <w:rtl w:val="0"/>
              </w:rPr>
              <w:t xml:space="preserve">* Tăng cường tiếng việt, HĐNT, HĐC, NBTN</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2387" w:hRule="atLeast"/>
          <w:tblHeader w:val="1"/>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NN</w:t>
            </w:r>
            <w:r w:rsidDel="00000000" w:rsidR="00000000" w:rsidRPr="00000000">
              <w:rPr>
                <w:b w:val="1"/>
                <w:bCs w:val="1"/>
                <w:color w:val="000000"/>
                <w:vertAlign w:val="baseline"/>
                <w:rtl w:val="0"/>
              </w:rPr>
              <w:t xml:space="preserve">5</w:t>
            </w:r>
          </w:p>
          <w:p w:rsidR="00000000" w:rsidDel="00000000" w:rsidP="00000000" w:rsidRDefault="00000000" w:rsidRPr="00000000" w14:paraId="000000C1">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NN</w:t>
            </w:r>
            <w:r w:rsidDel="00000000" w:rsidR="00000000" w:rsidRPr="00000000">
              <w:rPr>
                <w:b w:val="1"/>
                <w:bCs w:val="1"/>
                <w:color w:val="000000"/>
                <w:vertAlign w:val="baseline"/>
                <w:rtl w:val="0"/>
              </w:rPr>
              <w:t xml:space="preserve">3</w:t>
            </w:r>
          </w:p>
          <w:p w:rsidR="00000000" w:rsidDel="00000000" w:rsidP="00000000" w:rsidRDefault="00000000" w:rsidRPr="00000000" w14:paraId="000000C4">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8" w:lineRule="auto"/>
              <w:ind w:hanging="3"/>
              <w:jc w:val="both"/>
              <w:rPr>
                <w:color w:val="ff0000"/>
                <w:vertAlign w:val="baseline"/>
              </w:rPr>
            </w:pPr>
            <w:r w:rsidDel="00000000" w:rsidR="00000000" w:rsidRPr="00000000">
              <w:rPr>
                <w:color w:val="000000"/>
                <w:vertAlign w:val="baseline"/>
                <w:rtl w:val="0"/>
              </w:rPr>
              <w:t xml:space="preserve">- Đọc được bài thơ với sự giúp đỡ của cô giáo.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Hiểu được nội dung truyện ngắn đơn giản: trả lời các câu hỏi về tên truyện, tên và hành động của các nhân vật. </w:t>
            </w:r>
          </w:p>
          <w:p w:rsidR="00000000" w:rsidDel="00000000" w:rsidP="00000000" w:rsidRDefault="00000000" w:rsidRPr="00000000" w14:paraId="000000C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8" w:lineRule="auto"/>
              <w:ind w:hanging="3"/>
              <w:jc w:val="both"/>
              <w:rPr>
                <w:color w:val="ff0000"/>
                <w:vertAlign w:val="baseline"/>
              </w:rPr>
            </w:pPr>
            <w:r w:rsidDel="00000000" w:rsidR="00000000" w:rsidRPr="00000000">
              <w:rPr>
                <w:color w:val="000000"/>
                <w:vertAlign w:val="baseline"/>
                <w:rtl w:val="0"/>
              </w:rPr>
              <w:t xml:space="preserve">- Đọc các đoạn thơ, bài thơ ngắn có câu 3-4 tiếng.</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color w:val="000000"/>
                <w:vertAlign w:val="baseline"/>
                <w:rtl w:val="0"/>
              </w:rPr>
              <w:t xml:space="preserve">- Nghe đọc các bài thơ, truyện ngắn.</w:t>
            </w:r>
          </w:p>
          <w:p w:rsidR="00000000" w:rsidDel="00000000" w:rsidP="00000000" w:rsidRDefault="00000000" w:rsidRPr="00000000" w14:paraId="000000D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Lắng nghe khi người đọc sách</w:t>
            </w:r>
          </w:p>
          <w:p w:rsidR="00000000" w:rsidDel="00000000" w:rsidP="00000000" w:rsidRDefault="00000000" w:rsidRPr="00000000" w14:paraId="000000D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Xem tranh ảnh và gọi tên các nhân vật, sự vật, hành động gần gũi trong tranh </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LQ  Tác phẩm văn học, HĐNT</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Thơ: </w:t>
            </w:r>
          </w:p>
          <w:p w:rsidR="00000000" w:rsidDel="00000000" w:rsidP="00000000" w:rsidRDefault="00000000" w:rsidRPr="00000000" w14:paraId="000000D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Gà </w:t>
            </w:r>
            <w:r w:rsidDel="00000000" w:rsidR="00000000" w:rsidRPr="00000000">
              <w:rPr>
                <w:vertAlign w:val="baseline"/>
                <w:rtl w:val="0"/>
              </w:rPr>
              <w:t xml:space="preserve">trống</w:t>
            </w:r>
            <w:r w:rsidDel="00000000" w:rsidR="00000000" w:rsidRPr="00000000">
              <w:rPr>
                <w:color w:val="000000"/>
                <w:vertAlign w:val="baseline"/>
                <w:rtl w:val="0"/>
              </w:rPr>
              <w:t xml:space="preserve">. </w:t>
            </w:r>
          </w:p>
          <w:p w:rsidR="00000000" w:rsidDel="00000000" w:rsidP="00000000" w:rsidRDefault="00000000" w:rsidRPr="00000000" w14:paraId="000000D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Con cua</w:t>
            </w:r>
          </w:p>
          <w:p w:rsidR="00000000" w:rsidDel="00000000" w:rsidP="00000000" w:rsidRDefault="00000000" w:rsidRPr="00000000" w14:paraId="000000D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Truyện: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Mèo nhát.</w:t>
            </w:r>
          </w:p>
          <w:p w:rsidR="00000000" w:rsidDel="00000000" w:rsidP="00000000" w:rsidRDefault="00000000" w:rsidRPr="00000000" w14:paraId="000000DA">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w:t>
            </w:r>
            <w:r w:rsidDel="00000000" w:rsidR="00000000" w:rsidRPr="00000000">
              <w:rPr>
                <w:vertAlign w:val="baseline"/>
                <w:rtl w:val="0"/>
              </w:rPr>
              <w:t xml:space="preserve">Quả trứng</w:t>
            </w:r>
            <w:r w:rsidDel="00000000" w:rsidR="00000000" w:rsidRPr="00000000">
              <w:rPr>
                <w:color w:val="000000"/>
                <w:vertAlign w:val="baseline"/>
                <w:rtl w:val="0"/>
              </w:rPr>
              <w:t xml:space="preserve">.</w:t>
            </w:r>
          </w:p>
          <w:p w:rsidR="00000000" w:rsidDel="00000000" w:rsidP="00000000" w:rsidRDefault="00000000" w:rsidRPr="00000000" w14:paraId="000000D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r>
      <w:tr>
        <w:trPr>
          <w:cantSplit w:val="1"/>
          <w:trHeight w:val="5801" w:hRule="atLeast"/>
          <w:tblHeader w:val="1"/>
        </w:trPr>
        <w:tc>
          <w:tcPr>
            <w:vMerge w:val="restart"/>
            <w:tcBorders>
              <w:top w:color="000000" w:space="0" w:sz="4" w:val="single"/>
            </w:tcBorders>
          </w:tcPr>
          <w:p w:rsidR="00000000" w:rsidDel="00000000" w:rsidP="00000000" w:rsidRDefault="00000000" w:rsidRPr="00000000" w14:paraId="000000D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Phát triển tình cảm, kỹ năng xã hội và thẩm mỹ</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ind w:hanging="3"/>
              <w:jc w:val="both"/>
              <w:rPr>
                <w:b w:val="1"/>
                <w:bCs w:val="1"/>
                <w:color w:val="000000"/>
                <w:vertAlign w:val="baselin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TCKNXH</w:t>
            </w:r>
            <w:r w:rsidDel="00000000" w:rsidR="00000000" w:rsidRPr="00000000">
              <w:rPr>
                <w:b w:val="1"/>
                <w:bCs w:val="1"/>
                <w:color w:val="000000"/>
                <w:vertAlign w:val="baseline"/>
                <w:rtl w:val="0"/>
              </w:rPr>
              <w:t xml:space="preserve">5</w:t>
            </w:r>
          </w:p>
          <w:p w:rsidR="00000000" w:rsidDel="00000000" w:rsidP="00000000" w:rsidRDefault="00000000" w:rsidRPr="00000000" w14:paraId="000000E4">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TCKNXH</w:t>
            </w:r>
            <w:r w:rsidDel="00000000" w:rsidR="00000000" w:rsidRPr="00000000">
              <w:rPr>
                <w:b w:val="1"/>
                <w:bCs w:val="1"/>
                <w:color w:val="000000"/>
                <w:vertAlign w:val="baseline"/>
                <w:rtl w:val="0"/>
              </w:rPr>
              <w:t xml:space="preserve">6</w:t>
            </w:r>
          </w:p>
          <w:p w:rsidR="00000000" w:rsidDel="00000000" w:rsidP="00000000" w:rsidRDefault="00000000" w:rsidRPr="00000000" w14:paraId="000000E8">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TC,KNXH</w:t>
            </w:r>
            <w:r w:rsidDel="00000000" w:rsidR="00000000" w:rsidRPr="00000000">
              <w:rPr>
                <w:b w:val="1"/>
                <w:bCs w:val="1"/>
                <w:color w:val="000000"/>
                <w:vertAlign w:val="baseline"/>
                <w:rtl w:val="0"/>
              </w:rPr>
              <w:t xml:space="preserve">8</w:t>
            </w:r>
          </w:p>
          <w:p w:rsidR="00000000" w:rsidDel="00000000" w:rsidP="00000000" w:rsidRDefault="00000000" w:rsidRPr="00000000" w14:paraId="000000ED">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hanging="3"/>
              <w:rPr>
                <w:b w:val="1"/>
                <w:bCs w:val="1"/>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TCKNXH</w:t>
            </w:r>
            <w:r w:rsidDel="00000000" w:rsidR="00000000" w:rsidRPr="00000000">
              <w:rPr>
                <w:b w:val="1"/>
                <w:bCs w:val="1"/>
                <w:color w:val="000000"/>
                <w:vertAlign w:val="baseline"/>
                <w:rtl w:val="0"/>
              </w:rPr>
              <w:t xml:space="preserve">9</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Biểu lộ cảm xúc: Vui , buồn, sợ hãi qua nét mặt cử chỉ. </w:t>
            </w:r>
          </w:p>
          <w:p w:rsidR="00000000" w:rsidDel="00000000" w:rsidP="00000000" w:rsidRDefault="00000000" w:rsidRPr="00000000" w14:paraId="000000F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Biểu lộ sự thân thiện với một số con vật quen thuộc/ gần gũi: Bắt chước tiếng kêu, gọi.</w:t>
            </w:r>
          </w:p>
          <w:p w:rsidR="00000000" w:rsidDel="00000000" w:rsidP="00000000" w:rsidRDefault="00000000" w:rsidRPr="00000000" w14:paraId="000000F5">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color w:val="000000"/>
                <w:vertAlign w:val="baseline"/>
                <w:rtl w:val="0"/>
              </w:rPr>
              <w:t xml:space="preserve">-Biết thể hiện một số hành vi xã hội đơn giản qua trò chơi giả bộ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8" w:line="276" w:lineRule="auto"/>
              <w:jc w:val="both"/>
              <w:rPr>
                <w:color w:val="000000"/>
                <w:vertAlign w:val="baseline"/>
              </w:rPr>
            </w:pPr>
            <w:r w:rsidDel="00000000" w:rsidR="00000000" w:rsidRPr="00000000">
              <w:rPr>
                <w:color w:val="000000"/>
                <w:vertAlign w:val="baseline"/>
                <w:rtl w:val="0"/>
              </w:rPr>
              <w:t xml:space="preserve">- Chơi thân thiện cạnh trẻ khác. </w:t>
            </w:r>
          </w:p>
        </w:tc>
        <w:tc>
          <w:tcPr>
            <w:tcBorders>
              <w:top w:color="000000" w:space="0" w:sz="4" w:val="single"/>
            </w:tcBorders>
          </w:tcPr>
          <w:p w:rsidR="00000000" w:rsidDel="00000000" w:rsidP="00000000" w:rsidRDefault="00000000" w:rsidRPr="00000000" w14:paraId="000000F7">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color w:val="000000"/>
                <w:vertAlign w:val="baseline"/>
                <w:rtl w:val="0"/>
              </w:rPr>
              <w:t xml:space="preserve">- Nhận biết và thể hiện một số trạng thái cảm xúc: vui, buồn, tức giận.</w:t>
            </w:r>
          </w:p>
          <w:p w:rsidR="00000000" w:rsidDel="00000000" w:rsidP="00000000" w:rsidRDefault="00000000" w:rsidRPr="00000000" w14:paraId="000000FA">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color w:val="000000"/>
                <w:vertAlign w:val="baseline"/>
                <w:rtl w:val="0"/>
              </w:rPr>
              <w:t xml:space="preserve">- Quan tâm đến các vật nuôi.</w:t>
            </w:r>
          </w:p>
          <w:p w:rsidR="00000000" w:rsidDel="00000000" w:rsidP="00000000" w:rsidRDefault="00000000" w:rsidRPr="00000000" w14:paraId="000000FD">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color w:val="000000"/>
                <w:vertAlign w:val="baseline"/>
              </w:rPr>
            </w:pPr>
            <w:r w:rsidDel="00000000" w:rsidR="00000000" w:rsidRPr="00000000">
              <w:rPr>
                <w:color w:val="000000"/>
                <w:vertAlign w:val="baseline"/>
                <w:rtl w:val="0"/>
              </w:rPr>
              <w:t xml:space="preserve">- Tập sử dụng đồ dùng đồ chơi. </w:t>
            </w:r>
          </w:p>
          <w:p w:rsidR="00000000" w:rsidDel="00000000" w:rsidP="00000000" w:rsidRDefault="00000000" w:rsidRPr="00000000" w14:paraId="00000102">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8" w:line="276" w:lineRule="auto"/>
              <w:ind w:hanging="3"/>
              <w:jc w:val="both"/>
              <w:rPr>
                <w:color w:val="000000"/>
                <w:vertAlign w:val="baseline"/>
              </w:rPr>
            </w:pPr>
            <w:r w:rsidDel="00000000" w:rsidR="00000000" w:rsidRPr="00000000">
              <w:rPr>
                <w:color w:val="000000"/>
                <w:vertAlign w:val="baseline"/>
                <w:rtl w:val="0"/>
              </w:rPr>
              <w:t xml:space="preserve">-Chơi thân thiện với bạn: Chơi cạnh bạn, không tranh giành đồ chơi với bạn. </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HĐVC:</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Phân vai/ thao tác vai chơi</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2740"/>
              </w:tabs>
              <w:ind w:hanging="3"/>
              <w:jc w:val="both"/>
              <w:rPr>
                <w:color w:val="000000"/>
                <w:vertAlign w:val="baseline"/>
              </w:rPr>
            </w:pPr>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Góc thao tác vai: Bác sỹ thú y; Bán hàng, cửa hàng bán thức ăn cho các con vật, Chăm sóc vật nuôi; Cho vật nuôi ăn; Cho con vật vào chuồng</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2740"/>
              </w:tabs>
              <w:ind w:hanging="3"/>
              <w:jc w:val="both"/>
              <w:rPr>
                <w:color w:val="000000"/>
                <w:vertAlign w:val="baseline"/>
              </w:rPr>
            </w:pPr>
            <w:r w:rsidDel="00000000" w:rsidR="00000000" w:rsidRPr="00000000">
              <w:rPr>
                <w:color w:val="000000"/>
                <w:vertAlign w:val="baseline"/>
                <w:rtl w:val="0"/>
              </w:rPr>
              <w:t xml:space="preserve">- Góc HĐVĐV: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2740"/>
              </w:tabs>
              <w:ind w:hanging="3"/>
              <w:jc w:val="both"/>
              <w:rPr>
                <w:color w:val="ff0000"/>
                <w:vertAlign w:val="baseline"/>
              </w:rPr>
            </w:pPr>
            <w:r w:rsidDel="00000000" w:rsidR="00000000" w:rsidRPr="00000000">
              <w:rPr>
                <w:color w:val="000000"/>
                <w:vertAlign w:val="baseline"/>
                <w:rtl w:val="0"/>
              </w:rPr>
              <w:t xml:space="preserve">+ Xếp chuồng cho các con vật nuôi</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2740"/>
              </w:tabs>
              <w:ind w:hanging="3"/>
              <w:jc w:val="both"/>
              <w:rPr>
                <w:color w:val="000000"/>
                <w:vertAlign w:val="baseline"/>
              </w:rPr>
            </w:pPr>
            <w:r w:rsidDel="00000000" w:rsidR="00000000" w:rsidRPr="00000000">
              <w:rPr>
                <w:color w:val="000000"/>
                <w:vertAlign w:val="baseline"/>
                <w:rtl w:val="0"/>
              </w:rPr>
              <w:t xml:space="preserve">+ Xếp ao cá.</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2740"/>
              </w:tabs>
              <w:ind w:hanging="3"/>
              <w:jc w:val="both"/>
              <w:rPr>
                <w:color w:val="000000"/>
                <w:vertAlign w:val="baseline"/>
              </w:rPr>
            </w:pPr>
            <w:bookmarkStart w:colFirst="0" w:colLast="0" w:name="_heading=h.gjdgxs" w:id="1"/>
            <w:bookmarkEnd w:id="1"/>
            <w:r w:rsidDel="00000000" w:rsidR="00000000" w:rsidRPr="00000000">
              <w:rPr>
                <w:b w:val="1"/>
                <w:bCs w:val="1"/>
                <w:color w:val="000000"/>
                <w:vertAlign w:val="baseline"/>
                <w:rtl w:val="0"/>
              </w:rPr>
              <w:t xml:space="preserve"> </w:t>
            </w:r>
            <w:r w:rsidDel="00000000" w:rsidR="00000000" w:rsidRPr="00000000">
              <w:rPr>
                <w:color w:val="000000"/>
                <w:vertAlign w:val="baseline"/>
                <w:rtl w:val="0"/>
              </w:rPr>
              <w:t xml:space="preserve">- Góc nghệ thuật:  Hát, vận động các bài hát, bài thơ trong chủ đề. Tô màu tranh con vật, nặn thức ăn cho con vật (trong gia đình, trong rừng, sống dưới nước). Xem tranh về chủ đề.</w:t>
            </w:r>
          </w:p>
          <w:p w:rsidR="00000000" w:rsidDel="00000000" w:rsidP="00000000" w:rsidRDefault="00000000" w:rsidRPr="00000000" w14:paraId="0000010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w:t>
            </w:r>
            <w:r w:rsidDel="00000000" w:rsidR="00000000" w:rsidRPr="00000000">
              <w:rPr>
                <w:b w:val="1"/>
                <w:bCs w:val="1"/>
                <w:color w:val="000000"/>
                <w:vertAlign w:val="baseline"/>
                <w:rtl w:val="0"/>
              </w:rPr>
              <w:t xml:space="preserve">Góc vận động</w:t>
            </w:r>
            <w:r w:rsidDel="00000000" w:rsidR="00000000" w:rsidRPr="00000000">
              <w:rPr>
                <w:color w:val="000000"/>
                <w:vertAlign w:val="baseline"/>
                <w:rtl w:val="0"/>
              </w:rPr>
              <w:t xml:space="preserve">: Bé chơi với bóng, chơi với vòng, bôlinh.</w:t>
            </w:r>
          </w:p>
        </w:tc>
      </w:tr>
      <w:tr>
        <w:trPr>
          <w:cantSplit w:val="1"/>
          <w:trHeight w:val="1222" w:hRule="atLeast"/>
          <w:tblHeader w:val="1"/>
        </w:trPr>
        <w:tc>
          <w:tcPr>
            <w:vMerge w:val="continue"/>
            <w:tcBorders>
              <w:top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vMerge w:val="restart"/>
          </w:tcPr>
          <w:p w:rsidR="00000000" w:rsidDel="00000000" w:rsidP="00000000" w:rsidRDefault="00000000" w:rsidRPr="00000000" w14:paraId="0000010E">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b w:val="1"/>
                <w:bCs w:val="1"/>
                <w:rtl w:val="0"/>
              </w:rPr>
              <w:t xml:space="preserve">TM</w:t>
            </w:r>
            <w:r w:rsidDel="00000000" w:rsidR="00000000" w:rsidRPr="00000000">
              <w:rPr>
                <w:b w:val="1"/>
                <w:bCs w:val="1"/>
                <w:color w:val="000000"/>
                <w:vertAlign w:val="baseline"/>
                <w:rtl w:val="0"/>
              </w:rPr>
              <w:t xml:space="preserve">11</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8" w:lineRule="auto"/>
              <w:ind w:hanging="3"/>
              <w:jc w:val="both"/>
              <w:rPr>
                <w:color w:val="000000"/>
                <w:vertAlign w:val="baseline"/>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8" w:lineRule="auto"/>
              <w:ind w:hanging="3"/>
              <w:rPr>
                <w:color w:val="000000"/>
                <w:vertAlign w:val="baseline"/>
              </w:rPr>
            </w:pPr>
            <w:r w:rsidDel="00000000" w:rsidR="00000000" w:rsidRPr="00000000">
              <w:rPr>
                <w:color w:val="000000"/>
                <w:vertAlign w:val="baseline"/>
                <w:rtl w:val="0"/>
              </w:rPr>
              <w:t xml:space="preserve">- Biết hát và vận động đơn giản theo một vài bài hát/ bản nhạc quen thuộc.</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color w:val="000000"/>
                <w:vertAlign w:val="baseline"/>
                <w:rtl w:val="0"/>
              </w:rPr>
              <w:t xml:space="preserve">- Hát và tập vận động đơn giản theo nhạc.</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*Âm nhạc, hoạt động ngoài trời, hoạt động vui chơi.</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Dạy hát : </w:t>
            </w:r>
          </w:p>
          <w:p w:rsidR="00000000" w:rsidDel="00000000" w:rsidP="00000000" w:rsidRDefault="00000000" w:rsidRPr="00000000" w14:paraId="0000011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w:t>
            </w:r>
            <w:r w:rsidDel="00000000" w:rsidR="00000000" w:rsidRPr="00000000">
              <w:rPr>
                <w:vertAlign w:val="baseline"/>
                <w:rtl w:val="0"/>
              </w:rPr>
              <w:t xml:space="preserve">Con gà trống</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Biểu diễn cuối chủ đề</w:t>
            </w:r>
          </w:p>
        </w:tc>
      </w:tr>
      <w:tr>
        <w:trPr>
          <w:cantSplit w:val="1"/>
          <w:trHeight w:val="1066" w:hRule="atLeast"/>
          <w:tblHeader w:val="1"/>
        </w:trPr>
        <w:tc>
          <w:tcPr>
            <w:vMerge w:val="continue"/>
            <w:tcBorders>
              <w:top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color w:val="000000"/>
                <w:vertAlign w:val="baseline"/>
                <w:rtl w:val="0"/>
              </w:rPr>
              <w:t xml:space="preserve">- Nghe hát, nghe nhạc với các giai điệu khác nhau.</w:t>
            </w:r>
          </w:p>
          <w:p w:rsidR="00000000" w:rsidDel="00000000" w:rsidP="00000000" w:rsidRDefault="00000000" w:rsidRPr="00000000" w14:paraId="0000011D">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color w:val="000000"/>
                <w:vertAlign w:val="baseline"/>
                <w:rtl w:val="0"/>
              </w:rPr>
              <w:t xml:space="preserve">- Nghe hát, nghe nhạc với các giai điệu khác nhau.</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before="60" w:lineRule="auto"/>
              <w:ind w:hanging="3"/>
              <w:rPr>
                <w:color w:val="000000"/>
                <w:vertAlign w:val="baseline"/>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Nghe hát: </w:t>
            </w:r>
          </w:p>
          <w:p w:rsidR="00000000" w:rsidDel="00000000" w:rsidP="00000000" w:rsidRDefault="00000000" w:rsidRPr="00000000" w14:paraId="00000122">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Gà trống mèo con và cún con, Chú voi con ở bản đôn.  </w:t>
            </w:r>
          </w:p>
          <w:p w:rsidR="00000000" w:rsidDel="00000000" w:rsidP="00000000" w:rsidRDefault="00000000" w:rsidRPr="00000000" w14:paraId="00000123">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Trò chơi âm nhạc: Đóng băng (EL32), thi xem ai nhanh…</w:t>
            </w:r>
          </w:p>
        </w:tc>
      </w:tr>
      <w:tr>
        <w:trPr>
          <w:cantSplit w:val="1"/>
          <w:trHeight w:val="1627" w:hRule="atLeast"/>
          <w:tblHeader w:val="1"/>
        </w:trPr>
        <w:tc>
          <w:tcPr>
            <w:vMerge w:val="continue"/>
            <w:tcBorders>
              <w:top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c>
        <w:tc>
          <w:tcPr/>
          <w:p w:rsidR="00000000" w:rsidDel="00000000" w:rsidP="00000000" w:rsidRDefault="00000000" w:rsidRPr="00000000" w14:paraId="00000125">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hanging="3"/>
              <w:rPr>
                <w:b w:val="1"/>
                <w:bCs w:val="1"/>
                <w:color w:val="000000"/>
                <w:vertAlign w:val="baselin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b w:val="1"/>
                <w:bCs w:val="1"/>
                <w:color w:val="000000"/>
                <w:vertAlign w:val="baseline"/>
              </w:rPr>
            </w:pPr>
            <w:r w:rsidDel="00000000" w:rsidR="00000000" w:rsidRPr="00000000">
              <w:rPr>
                <w:b w:val="1"/>
                <w:bCs w:val="1"/>
                <w:rtl w:val="0"/>
              </w:rPr>
              <w:t xml:space="preserve">TM</w:t>
            </w:r>
            <w:r w:rsidDel="00000000" w:rsidR="00000000" w:rsidRPr="00000000">
              <w:rPr>
                <w:b w:val="1"/>
                <w:bCs w:val="1"/>
                <w:color w:val="000000"/>
                <w:vertAlign w:val="baseline"/>
                <w:rtl w:val="0"/>
              </w:rPr>
              <w:t xml:space="preserve">12</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color w:val="000000"/>
                <w:vertAlign w:val="baseline"/>
                <w:rtl w:val="0"/>
              </w:rPr>
              <w:t xml:space="preserve">- Thích tô màu,, vẽ, xé dán (cầm bút, di màu ) xem tranh.</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color w:val="000000"/>
                <w:vertAlign w:val="baseline"/>
                <w:rtl w:val="0"/>
              </w:rPr>
              <w:t xml:space="preserve">- Di màu, vẽ,  xé dán, xếp hình</w:t>
            </w:r>
          </w:p>
          <w:p w:rsidR="00000000" w:rsidDel="00000000" w:rsidP="00000000" w:rsidRDefault="00000000" w:rsidRPr="00000000" w14:paraId="0000012E">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color w:val="000000"/>
                <w:vertAlign w:val="baseline"/>
                <w:rtl w:val="0"/>
              </w:rPr>
              <w:t xml:space="preserve">- Xem tranh </w:t>
            </w:r>
          </w:p>
          <w:p w:rsidR="00000000" w:rsidDel="00000000" w:rsidP="00000000" w:rsidRDefault="00000000" w:rsidRPr="00000000" w14:paraId="0000012F">
            <w:pPr>
              <w:pBdr>
                <w:top w:space="0" w:sz="0" w:val="nil"/>
                <w:left w:space="0" w:sz="0" w:val="nil"/>
                <w:bottom w:space="0" w:sz="0" w:val="nil"/>
                <w:right w:space="0" w:sz="0" w:val="nil"/>
                <w:between w:space="0" w:sz="0" w:val="nil"/>
              </w:pBdr>
              <w:ind w:hanging="3"/>
              <w:jc w:val="both"/>
              <w:rPr>
                <w:color w:val="000000"/>
                <w:vertAlign w:val="baseline"/>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ind w:hanging="3"/>
              <w:rPr>
                <w:color w:val="000000"/>
                <w:vertAlign w:val="baseline"/>
              </w:rPr>
            </w:pPr>
            <w:r w:rsidDel="00000000" w:rsidR="00000000" w:rsidRPr="00000000">
              <w:rPr>
                <w:b w:val="1"/>
                <w:bCs w:val="1"/>
                <w:color w:val="000000"/>
                <w:vertAlign w:val="baseline"/>
                <w:rtl w:val="0"/>
              </w:rPr>
              <w:t xml:space="preserve">* Tạo hình, hoạt động vui chơi, hoạt động ngoài trời..</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16" w:lineRule="auto"/>
              <w:ind w:hanging="3"/>
              <w:jc w:val="both"/>
              <w:rPr>
                <w:color w:val="000000"/>
                <w:vertAlign w:val="baseline"/>
              </w:rPr>
            </w:pPr>
            <w:r w:rsidDel="00000000" w:rsidR="00000000" w:rsidRPr="00000000">
              <w:rPr>
                <w:color w:val="000000"/>
                <w:vertAlign w:val="baseline"/>
                <w:rtl w:val="0"/>
              </w:rPr>
              <w:t xml:space="preserve">- Tô màu con gà trống</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16" w:lineRule="auto"/>
              <w:ind w:hanging="3"/>
              <w:jc w:val="both"/>
              <w:rPr>
                <w:color w:val="000000"/>
                <w:vertAlign w:val="baseline"/>
              </w:rPr>
            </w:pPr>
            <w:r w:rsidDel="00000000" w:rsidR="00000000" w:rsidRPr="00000000">
              <w:rPr>
                <w:color w:val="000000"/>
                <w:vertAlign w:val="baseline"/>
                <w:rtl w:val="0"/>
              </w:rPr>
              <w:t xml:space="preserve">- Tô màu con mèo.</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line="216" w:lineRule="auto"/>
              <w:ind w:hanging="3"/>
              <w:jc w:val="both"/>
              <w:rPr>
                <w:color w:val="000000"/>
                <w:vertAlign w:val="baseline"/>
              </w:rPr>
            </w:pPr>
            <w:r w:rsidDel="00000000" w:rsidR="00000000" w:rsidRPr="00000000">
              <w:rPr>
                <w:color w:val="000000"/>
                <w:vertAlign w:val="baseline"/>
                <w:rtl w:val="0"/>
              </w:rPr>
              <w:t xml:space="preserve">- </w:t>
            </w:r>
            <w:r w:rsidDel="00000000" w:rsidR="00000000" w:rsidRPr="00000000">
              <w:rPr>
                <w:rtl w:val="0"/>
              </w:rPr>
              <w:t xml:space="preserve">Dán tai con thỏ</w:t>
            </w:r>
            <w:r w:rsidDel="00000000" w:rsidR="00000000" w:rsidRPr="00000000">
              <w:rPr>
                <w:color w:val="000000"/>
                <w:vertAlign w:val="baseline"/>
                <w:rtl w:val="0"/>
              </w:rPr>
              <w:t xml:space="preserve">.</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16" w:lineRule="auto"/>
              <w:ind w:hanging="3"/>
              <w:jc w:val="both"/>
              <w:rPr>
                <w:color w:val="000000"/>
                <w:vertAlign w:val="baseline"/>
              </w:rPr>
            </w:pPr>
            <w:r w:rsidDel="00000000" w:rsidR="00000000" w:rsidRPr="00000000">
              <w:rPr>
                <w:color w:val="000000"/>
                <w:vertAlign w:val="baseline"/>
                <w:rtl w:val="0"/>
              </w:rPr>
              <w:t xml:space="preserve">- Xé dán con cá.</w:t>
            </w:r>
          </w:p>
        </w:tc>
      </w:tr>
    </w:tbl>
    <w:p w:rsidR="00000000" w:rsidDel="00000000" w:rsidP="00000000" w:rsidRDefault="00000000" w:rsidRPr="00000000" w14:paraId="00000135">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tbl>
      <w:tblPr>
        <w:tblStyle w:val="Table2"/>
        <w:tblW w:w="9621.0" w:type="dxa"/>
        <w:jc w:val="left"/>
        <w:tblInd w:w="-1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4"/>
        <w:gridCol w:w="5117"/>
        <w:tblGridChange w:id="0">
          <w:tblGrid>
            <w:gridCol w:w="4504"/>
            <w:gridCol w:w="5117"/>
          </w:tblGrid>
        </w:tblGridChange>
      </w:tblGrid>
      <w:tr>
        <w:trPr>
          <w:cantSplit w:val="0"/>
          <w:tblHeader w:val="0"/>
        </w:trPr>
        <w:tc>
          <w:tcPr/>
          <w:p w:rsidR="00000000" w:rsidDel="00000000" w:rsidP="00000000" w:rsidRDefault="00000000" w:rsidRPr="00000000" w14:paraId="00000138">
            <w:pPr>
              <w:rPr>
                <w:color w:val="000000"/>
                <w:vertAlign w:val="baseline"/>
              </w:rPr>
            </w:pPr>
            <w:r w:rsidDel="00000000" w:rsidR="00000000" w:rsidRPr="00000000">
              <w:rPr>
                <w:b w:val="1"/>
                <w:bCs w:val="1"/>
                <w:color w:val="000000"/>
                <w:vertAlign w:val="baseline"/>
                <w:rtl w:val="0"/>
              </w:rPr>
              <w:t xml:space="preserve">              Duyệt của tổ chuyên môn                                                                          </w:t>
            </w:r>
            <w:r w:rsidDel="00000000" w:rsidR="00000000" w:rsidRPr="00000000">
              <w:rPr>
                <w:rtl w:val="0"/>
              </w:rPr>
            </w:r>
          </w:p>
        </w:tc>
        <w:tc>
          <w:tcPr/>
          <w:p w:rsidR="00000000" w:rsidDel="00000000" w:rsidP="00000000" w:rsidRDefault="00000000" w:rsidRPr="00000000" w14:paraId="00000139">
            <w:pPr>
              <w:rPr>
                <w:color w:val="000000"/>
                <w:vertAlign w:val="baseline"/>
              </w:rPr>
            </w:pPr>
            <w:r w:rsidDel="00000000" w:rsidR="00000000" w:rsidRPr="00000000">
              <w:rPr>
                <w:b w:val="1"/>
                <w:bCs w:val="1"/>
                <w:color w:val="000000"/>
                <w:vertAlign w:val="baseline"/>
                <w:rtl w:val="0"/>
              </w:rPr>
              <w:t xml:space="preserve">                             Người lập                                                                                                                                                         </w:t>
            </w:r>
            <w:r w:rsidDel="00000000" w:rsidR="00000000" w:rsidRPr="00000000">
              <w:rPr>
                <w:rtl w:val="0"/>
              </w:rPr>
            </w:r>
          </w:p>
        </w:tc>
      </w:tr>
      <w:tr>
        <w:trPr>
          <w:cantSplit w:val="0"/>
          <w:tblHeader w:val="0"/>
        </w:trPr>
        <w:tc>
          <w:tcPr/>
          <w:p w:rsidR="00000000" w:rsidDel="00000000" w:rsidP="00000000" w:rsidRDefault="00000000" w:rsidRPr="00000000" w14:paraId="0000013A">
            <w:pPr>
              <w:rPr>
                <w:color w:val="000000"/>
                <w:sz w:val="24"/>
                <w:szCs w:val="24"/>
                <w:vertAlign w:val="baseline"/>
              </w:rPr>
            </w:pPr>
            <w:r w:rsidDel="00000000" w:rsidR="00000000" w:rsidRPr="00000000">
              <w:rPr>
                <w:rtl w:val="0"/>
              </w:rPr>
            </w:r>
          </w:p>
          <w:p w:rsidR="00000000" w:rsidDel="00000000" w:rsidP="00000000" w:rsidRDefault="00000000" w:rsidRPr="00000000" w14:paraId="0000013B">
            <w:pPr>
              <w:rPr>
                <w:color w:val="000000"/>
                <w:sz w:val="24"/>
                <w:szCs w:val="24"/>
                <w:vertAlign w:val="baseline"/>
              </w:rPr>
            </w:pPr>
            <w:r w:rsidDel="00000000" w:rsidR="00000000" w:rsidRPr="00000000">
              <w:rPr>
                <w:rtl w:val="0"/>
              </w:rPr>
            </w:r>
          </w:p>
          <w:p w:rsidR="00000000" w:rsidDel="00000000" w:rsidP="00000000" w:rsidRDefault="00000000" w:rsidRPr="00000000" w14:paraId="0000013C">
            <w:pPr>
              <w:rPr>
                <w:color w:val="000000"/>
                <w:sz w:val="24"/>
                <w:szCs w:val="24"/>
                <w:vertAlign w:val="baseline"/>
              </w:rPr>
            </w:pPr>
            <w:r w:rsidDel="00000000" w:rsidR="00000000" w:rsidRPr="00000000">
              <w:rPr>
                <w:rtl w:val="0"/>
              </w:rPr>
            </w:r>
          </w:p>
          <w:p w:rsidR="00000000" w:rsidDel="00000000" w:rsidP="00000000" w:rsidRDefault="00000000" w:rsidRPr="00000000" w14:paraId="0000013D">
            <w:pPr>
              <w:rPr>
                <w:color w:val="000000"/>
                <w:sz w:val="24"/>
                <w:szCs w:val="24"/>
                <w:vertAlign w:val="baseline"/>
              </w:rPr>
            </w:pPr>
            <w:r w:rsidDel="00000000" w:rsidR="00000000" w:rsidRPr="00000000">
              <w:rPr>
                <w:sz w:val="24"/>
                <w:szCs w:val="24"/>
              </w:rPr>
              <w:drawing>
                <wp:inline distB="114300" distT="114300" distL="114300" distR="114300">
                  <wp:extent cx="1286828" cy="933869"/>
                  <wp:effectExtent b="0" l="0" r="0" t="0"/>
                  <wp:docPr id="171399475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86828" cy="933869"/>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rPr>
                <w:color w:val="000000"/>
                <w:vertAlign w:val="baseline"/>
              </w:rPr>
            </w:pPr>
            <w:r w:rsidDel="00000000" w:rsidR="00000000" w:rsidRPr="00000000">
              <w:rPr>
                <w:b w:val="1"/>
                <w:bCs w:val="1"/>
                <w:color w:val="000000"/>
                <w:sz w:val="24"/>
                <w:szCs w:val="24"/>
                <w:vertAlign w:val="baseline"/>
                <w:rtl w:val="0"/>
              </w:rPr>
              <w:t xml:space="preserve">           </w:t>
            </w:r>
            <w:r w:rsidDel="00000000" w:rsidR="00000000" w:rsidRPr="00000000">
              <w:rPr>
                <w:b w:val="1"/>
                <w:bCs w:val="1"/>
                <w:color w:val="000000"/>
                <w:vertAlign w:val="baseline"/>
                <w:rtl w:val="0"/>
              </w:rPr>
              <w:t xml:space="preserve">Đinh Thị Ánh Vân                                                                          </w:t>
            </w:r>
            <w:r w:rsidDel="00000000" w:rsidR="00000000" w:rsidRPr="00000000">
              <w:rPr>
                <w:rtl w:val="0"/>
              </w:rPr>
            </w:r>
          </w:p>
          <w:p w:rsidR="00000000" w:rsidDel="00000000" w:rsidP="00000000" w:rsidRDefault="00000000" w:rsidRPr="00000000" w14:paraId="0000013F">
            <w:pPr>
              <w:rPr>
                <w:color w:val="000000"/>
                <w:sz w:val="24"/>
                <w:szCs w:val="24"/>
                <w:vertAlign w:val="baseline"/>
              </w:rPr>
            </w:pPr>
            <w:r w:rsidDel="00000000" w:rsidR="00000000" w:rsidRPr="00000000">
              <w:rPr>
                <w:rtl w:val="0"/>
              </w:rPr>
            </w:r>
          </w:p>
        </w:tc>
        <w:tc>
          <w:tcPr/>
          <w:p w:rsidR="00000000" w:rsidDel="00000000" w:rsidP="00000000" w:rsidRDefault="00000000" w:rsidRPr="00000000" w14:paraId="00000140">
            <w:pPr>
              <w:rPr>
                <w:color w:val="000000"/>
                <w:sz w:val="24"/>
                <w:szCs w:val="24"/>
                <w:vertAlign w:val="baseline"/>
              </w:rPr>
            </w:pPr>
            <w:r w:rsidDel="00000000" w:rsidR="00000000" w:rsidRPr="00000000">
              <w:rPr>
                <w:rtl w:val="0"/>
              </w:rPr>
            </w:r>
          </w:p>
          <w:p w:rsidR="00000000" w:rsidDel="00000000" w:rsidP="00000000" w:rsidRDefault="00000000" w:rsidRPr="00000000" w14:paraId="00000141">
            <w:pPr>
              <w:rPr>
                <w:color w:val="000000"/>
                <w:sz w:val="24"/>
                <w:szCs w:val="24"/>
                <w:vertAlign w:val="baseline"/>
              </w:rPr>
            </w:pPr>
            <w:r w:rsidDel="00000000" w:rsidR="00000000" w:rsidRPr="00000000">
              <w:rPr>
                <w:rtl w:val="0"/>
              </w:rPr>
            </w:r>
          </w:p>
          <w:p w:rsidR="00000000" w:rsidDel="00000000" w:rsidP="00000000" w:rsidRDefault="00000000" w:rsidRPr="00000000" w14:paraId="00000142">
            <w:pPr>
              <w:rPr>
                <w:color w:val="000000"/>
                <w:sz w:val="24"/>
                <w:szCs w:val="24"/>
                <w:vertAlign w:val="baseline"/>
              </w:rPr>
            </w:pPr>
            <w:r w:rsidDel="00000000" w:rsidR="00000000" w:rsidRPr="00000000">
              <w:rPr>
                <w:rtl w:val="0"/>
              </w:rPr>
            </w:r>
          </w:p>
          <w:p w:rsidR="00000000" w:rsidDel="00000000" w:rsidP="00000000" w:rsidRDefault="00000000" w:rsidRPr="00000000" w14:paraId="00000143">
            <w:pPr>
              <w:rPr>
                <w:color w:val="000000"/>
                <w:sz w:val="24"/>
                <w:szCs w:val="24"/>
                <w:vertAlign w:val="baseline"/>
              </w:rPr>
            </w:pPr>
            <w:r w:rsidDel="00000000" w:rsidR="00000000" w:rsidRPr="00000000">
              <w:rPr>
                <w:color w:val="000000"/>
                <w:sz w:val="24"/>
                <w:szCs w:val="24"/>
                <w:vertAlign w:val="baseline"/>
              </w:rPr>
              <w:drawing>
                <wp:inline distB="0" distT="0" distL="0" distR="0">
                  <wp:extent cx="1320126" cy="951248"/>
                  <wp:effectExtent b="0" l="0" r="0" t="0"/>
                  <wp:docPr id="171399475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320126" cy="951248"/>
                          </a:xfrm>
                          <a:prstGeom prst="rect"/>
                          <a:ln/>
                        </pic:spPr>
                      </pic:pic>
                    </a:graphicData>
                  </a:graphic>
                </wp:inline>
              </w:drawing>
            </w:r>
            <w:r w:rsidDel="00000000" w:rsidR="00000000" w:rsidRPr="00000000">
              <w:rPr>
                <w:color w:val="000000"/>
                <w:sz w:val="24"/>
                <w:szCs w:val="24"/>
                <w:vertAlign w:val="baseline"/>
              </w:rPr>
              <w:drawing>
                <wp:inline distB="0" distT="0" distL="0" distR="0">
                  <wp:extent cx="1232447" cy="772012"/>
                  <wp:effectExtent b="0" l="0" r="0" t="0"/>
                  <wp:docPr id="171399475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2447" cy="772012"/>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rPr>
                <w:b w:val="1"/>
                <w:bCs w:val="1"/>
                <w:color w:val="000000"/>
                <w:vertAlign w:val="baseline"/>
              </w:rPr>
            </w:pPr>
            <w:r w:rsidDel="00000000" w:rsidR="00000000" w:rsidRPr="00000000">
              <w:rPr>
                <w:b w:val="1"/>
                <w:bCs w:val="1"/>
                <w:color w:val="000000"/>
                <w:vertAlign w:val="baseline"/>
                <w:rtl w:val="0"/>
              </w:rPr>
              <w:t xml:space="preserve">Nguyễn Thúy Hậu   Hoàng Thị Hương</w:t>
            </w:r>
          </w:p>
        </w:tc>
      </w:tr>
    </w:tbl>
    <w:p w:rsidR="00000000" w:rsidDel="00000000" w:rsidP="00000000" w:rsidRDefault="00000000" w:rsidRPr="00000000" w14:paraId="00000145">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00" w:line="276" w:lineRule="auto"/>
        <w:ind w:left="0" w:hanging="2"/>
        <w:jc w:val="center"/>
        <w:rPr>
          <w:b w:val="1"/>
          <w:bCs w:val="1"/>
          <w:color w:val="000000"/>
          <w:sz w:val="24"/>
          <w:szCs w:val="24"/>
          <w:vertAlign w:val="baseline"/>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b w:val="1"/>
          <w:bCs w:val="1"/>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ind w:left="0" w:hanging="2"/>
        <w:rPr>
          <w:color w:val="000000"/>
          <w:sz w:val="24"/>
          <w:szCs w:val="24"/>
          <w:vertAlign w:val="baseline"/>
        </w:rPr>
      </w:pPr>
      <w:r w:rsidDel="00000000" w:rsidR="00000000" w:rsidRPr="00000000">
        <w:rPr>
          <w:rtl w:val="0"/>
        </w:rPr>
      </w:r>
    </w:p>
    <w:p w:rsidR="00000000" w:rsidDel="00000000" w:rsidP="00000000" w:rsidRDefault="00000000" w:rsidRPr="00000000" w14:paraId="0000015C">
      <w:pPr>
        <w:tabs>
          <w:tab w:val="left" w:leader="none" w:pos="142"/>
        </w:tabs>
        <w:rPr/>
      </w:pPr>
      <w:r w:rsidDel="00000000" w:rsidR="00000000" w:rsidRPr="00000000">
        <w:rPr>
          <w:rtl w:val="0"/>
        </w:rPr>
      </w:r>
    </w:p>
    <w:sectPr>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366091"/>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366091"/>
    </w:rPr>
  </w:style>
  <w:style w:type="paragraph" w:styleId="Heading5">
    <w:name w:val="heading 5"/>
    <w:basedOn w:val="Normal"/>
    <w:next w:val="Normal"/>
    <w:pPr>
      <w:keepNext w:val="1"/>
      <w:keepLines w:val="1"/>
      <w:spacing w:after="40" w:before="8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03597B"/>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03597B"/>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597B"/>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3597B"/>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03597B"/>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03597B"/>
    <w:rPr>
      <w:rFonts w:asciiTheme="minorHAnsi" w:cstheme="majorBidi" w:eastAsiaTheme="majorEastAsia" w:hAnsiTheme="minorHAnsi"/>
      <w:color w:val="365f91" w:themeColor="accent1" w:themeShade="0000BF"/>
      <w:szCs w:val="28"/>
    </w:rPr>
  </w:style>
  <w:style w:type="character" w:styleId="Heading4Char" w:customStyle="1">
    <w:name w:val="Heading 4 Char"/>
    <w:basedOn w:val="DefaultParagraphFont"/>
    <w:link w:val="Heading4"/>
    <w:uiPriority w:val="9"/>
    <w:semiHidden w:val="1"/>
    <w:rsid w:val="0003597B"/>
    <w:rPr>
      <w:rFonts w:asciiTheme="minorHAnsi" w:cstheme="majorBidi" w:eastAsiaTheme="majorEastAsia" w:hAnsiTheme="minorHAnsi"/>
      <w:i w:val="1"/>
      <w:iCs w:val="1"/>
      <w:color w:val="365f91" w:themeColor="accent1" w:themeShade="0000BF"/>
    </w:rPr>
  </w:style>
  <w:style w:type="character" w:styleId="Heading5Char" w:customStyle="1">
    <w:name w:val="Heading 5 Char"/>
    <w:basedOn w:val="DefaultParagraphFont"/>
    <w:link w:val="Heading5"/>
    <w:uiPriority w:val="9"/>
    <w:semiHidden w:val="1"/>
    <w:rsid w:val="0003597B"/>
    <w:rPr>
      <w:rFonts w:asciiTheme="minorHAnsi" w:cstheme="majorBidi" w:eastAsiaTheme="majorEastAsia" w:hAnsiTheme="minorHAnsi"/>
      <w:color w:val="365f91" w:themeColor="accent1" w:themeShade="0000BF"/>
    </w:rPr>
  </w:style>
  <w:style w:type="character" w:styleId="Heading6Char" w:customStyle="1">
    <w:name w:val="Heading 6 Char"/>
    <w:basedOn w:val="DefaultParagraphFont"/>
    <w:link w:val="Heading6"/>
    <w:uiPriority w:val="9"/>
    <w:semiHidden w:val="1"/>
    <w:rsid w:val="0003597B"/>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03597B"/>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03597B"/>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03597B"/>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03597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597B"/>
    <w:rPr>
      <w:rFonts w:asciiTheme="minorHAnsi" w:cstheme="majorBidi" w:eastAsiaTheme="majorEastAsia" w:hAnsiTheme="minorHAnsi"/>
      <w:color w:val="595959" w:themeColor="text1" w:themeTint="0000A6"/>
      <w:spacing w:val="15"/>
      <w:szCs w:val="28"/>
    </w:rPr>
  </w:style>
  <w:style w:type="paragraph" w:styleId="Quote">
    <w:name w:val="Quote"/>
    <w:basedOn w:val="Normal"/>
    <w:next w:val="Normal"/>
    <w:link w:val="QuoteChar"/>
    <w:uiPriority w:val="29"/>
    <w:qFormat w:val="1"/>
    <w:rsid w:val="0003597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3597B"/>
    <w:rPr>
      <w:i w:val="1"/>
      <w:iCs w:val="1"/>
      <w:color w:val="404040" w:themeColor="text1" w:themeTint="0000BF"/>
    </w:rPr>
  </w:style>
  <w:style w:type="paragraph" w:styleId="ListParagraph">
    <w:name w:val="List Paragraph"/>
    <w:basedOn w:val="Normal"/>
    <w:uiPriority w:val="34"/>
    <w:qFormat w:val="1"/>
    <w:rsid w:val="0003597B"/>
    <w:pPr>
      <w:ind w:left="720"/>
      <w:contextualSpacing w:val="1"/>
    </w:pPr>
  </w:style>
  <w:style w:type="character" w:styleId="IntenseEmphasis">
    <w:name w:val="Intense Emphasis"/>
    <w:basedOn w:val="DefaultParagraphFont"/>
    <w:uiPriority w:val="21"/>
    <w:qFormat w:val="1"/>
    <w:rsid w:val="0003597B"/>
    <w:rPr>
      <w:i w:val="1"/>
      <w:iCs w:val="1"/>
      <w:color w:val="365f91" w:themeColor="accent1" w:themeShade="0000BF"/>
    </w:rPr>
  </w:style>
  <w:style w:type="paragraph" w:styleId="IntenseQuote">
    <w:name w:val="Intense Quote"/>
    <w:basedOn w:val="Normal"/>
    <w:next w:val="Normal"/>
    <w:link w:val="IntenseQuoteChar"/>
    <w:uiPriority w:val="30"/>
    <w:qFormat w:val="1"/>
    <w:rsid w:val="0003597B"/>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03597B"/>
    <w:rPr>
      <w:i w:val="1"/>
      <w:iCs w:val="1"/>
      <w:color w:val="365f91" w:themeColor="accent1" w:themeShade="0000BF"/>
    </w:rPr>
  </w:style>
  <w:style w:type="character" w:styleId="IntenseReference">
    <w:name w:val="Intense Reference"/>
    <w:basedOn w:val="DefaultParagraphFont"/>
    <w:uiPriority w:val="32"/>
    <w:qFormat w:val="1"/>
    <w:rsid w:val="0003597B"/>
    <w:rPr>
      <w:b w:val="1"/>
      <w:bCs w:val="1"/>
      <w:smallCaps w:val="1"/>
      <w:color w:val="365f91" w:themeColor="accent1" w:themeShade="0000BF"/>
      <w:spacing w:val="5"/>
    </w:rPr>
  </w:style>
  <w:style w:type="table" w:styleId="TableGrid">
    <w:name w:val="Table Grid"/>
    <w:basedOn w:val="TableNormal"/>
    <w:uiPriority w:val="59"/>
    <w:rsid w:val="00573C6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Rule="auto"/>
    </w:pPr>
    <w:rPr>
      <w:rFonts w:ascii="Calibri" w:cs="Calibri" w:eastAsia="Calibri" w:hAnsi="Calibri"/>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EkaAHWwsQIe2v4gqippN5fVA==">CgMxLjAyDmguNTVyNWxwMmw3cTFrMghoLmdqZGd4czgAciExU2pXMHY1eDRsbEVVeG1EMG9RTGFlYWZYbmNjQmxNMDI=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2026-01-14T02:07:00Z</dcterms:created>
  <dc:creator>Admin</dc:creator>
</cp:coreProperties>
</file>